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AC" w:rsidRPr="00F75CD6" w:rsidRDefault="004C20AC" w:rsidP="004C20AC">
      <w:pPr>
        <w:pStyle w:val="a3"/>
        <w:spacing w:line="360" w:lineRule="auto"/>
        <w:jc w:val="center"/>
        <w:rPr>
          <w:b/>
          <w:color w:val="009900"/>
          <w:sz w:val="28"/>
          <w:szCs w:val="28"/>
        </w:rPr>
      </w:pPr>
      <w:r w:rsidRPr="00F75CD6">
        <w:rPr>
          <w:b/>
          <w:color w:val="009900"/>
          <w:sz w:val="28"/>
          <w:szCs w:val="28"/>
        </w:rPr>
        <w:t>«Разнообразие форм художественно-эстетического развития дошкольников»</w:t>
      </w:r>
      <w:r>
        <w:rPr>
          <w:b/>
          <w:color w:val="009900"/>
          <w:sz w:val="28"/>
          <w:szCs w:val="28"/>
        </w:rPr>
        <w:t xml:space="preserve"> </w:t>
      </w:r>
      <w:r>
        <w:rPr>
          <w:color w:val="00CC00"/>
          <w:sz w:val="28"/>
          <w:szCs w:val="28"/>
        </w:rPr>
        <w:t xml:space="preserve"> </w:t>
      </w:r>
      <w:bookmarkStart w:id="0" w:name="_GoBack"/>
      <w:bookmarkEnd w:id="0"/>
    </w:p>
    <w:p w:rsidR="004C20AC" w:rsidRPr="00AF2337" w:rsidRDefault="004C20AC" w:rsidP="004C20AC">
      <w:pPr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0436D">
        <w:rPr>
          <w:rFonts w:ascii="Times New Roman" w:hAnsi="Times New Roman" w:cs="Times New Roman"/>
          <w:sz w:val="28"/>
          <w:szCs w:val="28"/>
        </w:rPr>
        <w:t>Дошкольное детство – самый первый  этап становления личности. В этот период закладываются основы личностной культуры. Огромн</w:t>
      </w:r>
      <w:r>
        <w:rPr>
          <w:rFonts w:ascii="Times New Roman" w:hAnsi="Times New Roman" w:cs="Times New Roman"/>
          <w:sz w:val="28"/>
          <w:szCs w:val="28"/>
        </w:rPr>
        <w:t xml:space="preserve">ую роль в формировании </w:t>
      </w:r>
      <w:r w:rsidRPr="00B0436D">
        <w:rPr>
          <w:rFonts w:ascii="Times New Roman" w:hAnsi="Times New Roman" w:cs="Times New Roman"/>
          <w:sz w:val="28"/>
          <w:szCs w:val="28"/>
        </w:rPr>
        <w:t xml:space="preserve"> развития личн</w:t>
      </w:r>
      <w:r>
        <w:rPr>
          <w:rFonts w:ascii="Times New Roman" w:hAnsi="Times New Roman" w:cs="Times New Roman"/>
          <w:sz w:val="28"/>
          <w:szCs w:val="28"/>
        </w:rPr>
        <w:t>ости,</w:t>
      </w:r>
      <w:r w:rsidRPr="00B0436D">
        <w:rPr>
          <w:rFonts w:ascii="Times New Roman" w:hAnsi="Times New Roman" w:cs="Times New Roman"/>
          <w:sz w:val="28"/>
          <w:szCs w:val="28"/>
        </w:rPr>
        <w:t xml:space="preserve"> играет  художественно - эстетической развитие, целью которого является совершенствование  эстетического вкуса, активизация творческого мышления, активное приобщение к художественным ценностям мировой культуры.</w:t>
      </w:r>
      <w:r w:rsidRPr="00B04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Понимая важность этого вопроса, 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работу с младшего возраста.  </w:t>
      </w:r>
      <w:r w:rsidRPr="00DB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нашей задачей, как педагогов является: </w:t>
      </w:r>
      <w:r w:rsidRPr="00DB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раньше пробудить в детях любовь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прекрасному.  </w:t>
      </w:r>
      <w:r w:rsidRPr="00DB5A6D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</w:rPr>
        <w:t xml:space="preserve">Работая в данном направлении, мы поставили следующие </w:t>
      </w:r>
      <w:r w:rsidRPr="00B0436D">
        <w:rPr>
          <w:rFonts w:ascii="Times New Roman" w:eastAsiaTheme="minorEastAsia" w:hAnsi="Times New Roman" w:cs="Times New Roman"/>
          <w:b/>
          <w:color w:val="0D0D0D" w:themeColor="text1" w:themeTint="F2"/>
          <w:kern w:val="24"/>
          <w:sz w:val="28"/>
          <w:szCs w:val="28"/>
        </w:rPr>
        <w:t>задачи:</w:t>
      </w:r>
      <w:r w:rsidRPr="00B04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20AC" w:rsidRDefault="004C20AC" w:rsidP="004C20A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F2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эстетическое восприятие детей;</w:t>
      </w:r>
    </w:p>
    <w:p w:rsidR="004C20AC" w:rsidRPr="00AF2337" w:rsidRDefault="004C20AC" w:rsidP="004C20A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AF2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Приобщать к миру искусства;</w:t>
      </w:r>
    </w:p>
    <w:p w:rsidR="004C20AC" w:rsidRPr="00AF2337" w:rsidRDefault="004C20AC" w:rsidP="004C20A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F2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способности к освоению и преобразованию окружающего культурного пространства;</w:t>
      </w:r>
    </w:p>
    <w:p w:rsidR="004C20AC" w:rsidRPr="00AF2337" w:rsidRDefault="004C20AC" w:rsidP="004C20A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F2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детское творчество в изобразительной, музыкальной и театрализованной деятельности, развитие читательского интереса;</w:t>
      </w:r>
    </w:p>
    <w:p w:rsidR="004C20AC" w:rsidRPr="00440039" w:rsidRDefault="004C20AC" w:rsidP="004C20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Pr="00AF23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яркие положительные эмоции у детей в процессе их творческого взаимодействия и художественно-деятельного общения со взрослыми.</w:t>
      </w:r>
    </w:p>
    <w:p w:rsidR="004C20AC" w:rsidRDefault="004C20AC" w:rsidP="004C2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задачи решаются во всех видах детской деятельности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, осуществляю</w:t>
      </w:r>
      <w:r w:rsidRPr="0044003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тся  на протяжении всего пребывания детей в детском саду,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в режимных моментах,  </w:t>
      </w:r>
      <w:r w:rsidRPr="0044003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совместной и </w:t>
      </w:r>
      <w:r w:rsidRPr="0044003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самостоятельной деятельности.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Залогом успешного освоения данного направления является разнообразие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B0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440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учебно-воспи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тательного процесса</w:t>
      </w:r>
      <w:r w:rsidRPr="004400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AC" w:rsidRDefault="004C20AC" w:rsidP="004C20A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EB7464">
        <w:rPr>
          <w:rFonts w:ascii="Times New Roman" w:hAnsi="Times New Roman" w:cs="Times New Roman"/>
          <w:sz w:val="28"/>
          <w:szCs w:val="28"/>
          <w:u w:val="single"/>
        </w:rPr>
        <w:t>тение художественной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 конкурсы чтецов , где ребята учатся красиво и правильно рассказывать стихи.                                                                           </w:t>
      </w:r>
      <w:r w:rsidRPr="00EB74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 по изобразительной   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различные техники рисования,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аппликации, организуются выставки детских работ.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66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 по музыкальному воспитанию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66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 концерты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Театрализованная деятельность</w:t>
      </w:r>
      <w:r w:rsidRPr="00663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инсценирование сказок, стихов.                                                                                             </w:t>
      </w:r>
      <w:r w:rsidRPr="0066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Кружковая работа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66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</w:t>
      </w:r>
    </w:p>
    <w:p w:rsidR="004C20AC" w:rsidRPr="00F75CD6" w:rsidRDefault="004C20AC" w:rsidP="004C20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5C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Наиболее близкие и естественные для ребенка – дошкольника виды деятельности – игра.  Особое внимание следует уделить экспериментированию, </w:t>
      </w:r>
      <w:r w:rsidRPr="00F75CD6">
        <w:rPr>
          <w:rFonts w:ascii="Times New Roman" w:hAnsi="Times New Roman" w:cs="Times New Roman"/>
          <w:sz w:val="28"/>
          <w:szCs w:val="28"/>
        </w:rPr>
        <w:t>ведь самый интересный путь для</w:t>
      </w:r>
      <w:r w:rsidRPr="006C6A01">
        <w:rPr>
          <w:rFonts w:ascii="Times New Roman" w:hAnsi="Times New Roman" w:cs="Times New Roman"/>
          <w:sz w:val="28"/>
          <w:szCs w:val="28"/>
        </w:rPr>
        <w:t xml:space="preserve"> ребенка – эт</w:t>
      </w:r>
      <w:r>
        <w:rPr>
          <w:rFonts w:ascii="Times New Roman" w:hAnsi="Times New Roman" w:cs="Times New Roman"/>
          <w:sz w:val="28"/>
          <w:szCs w:val="28"/>
        </w:rPr>
        <w:t xml:space="preserve">о путь случайных неожиданностей. </w:t>
      </w:r>
      <w:r w:rsidRPr="00CF27C8">
        <w:rPr>
          <w:rFonts w:ascii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cs="Times New Roman"/>
          <w:sz w:val="28"/>
          <w:szCs w:val="28"/>
        </w:rPr>
        <w:t xml:space="preserve">творческом </w:t>
      </w:r>
      <w:r w:rsidRPr="00CF27C8">
        <w:rPr>
          <w:rFonts w:ascii="Times New Roman" w:hAnsi="Times New Roman" w:cs="Times New Roman"/>
          <w:sz w:val="28"/>
          <w:szCs w:val="28"/>
        </w:rPr>
        <w:t xml:space="preserve">экспериментировании, </w:t>
      </w:r>
      <w:r w:rsidRPr="00CF27C8">
        <w:rPr>
          <w:rStyle w:val="c1"/>
          <w:color w:val="000000"/>
          <w:szCs w:val="28"/>
        </w:rPr>
        <w:t xml:space="preserve"> </w:t>
      </w:r>
      <w:r w:rsidRPr="00F75CD6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развиваются способности к самостоятельному творчеству и созданию прекрасного, развиваются умения творчески создавать продукты художественного творчества.</w:t>
      </w:r>
      <w:r w:rsidRPr="00CF27C8">
        <w:rPr>
          <w:rStyle w:val="c1"/>
          <w:color w:val="000000"/>
          <w:szCs w:val="28"/>
        </w:rPr>
        <w:t xml:space="preserve"> </w:t>
      </w:r>
      <w:r w:rsidRPr="00CF27C8">
        <w:rPr>
          <w:rFonts w:ascii="Times New Roman" w:hAnsi="Times New Roman" w:cs="Times New Roman"/>
          <w:sz w:val="28"/>
          <w:szCs w:val="28"/>
          <w:lang w:eastAsia="ru-RU"/>
        </w:rPr>
        <w:t>Поняв это, нами были созданы в группах творче</w:t>
      </w:r>
      <w:r w:rsidRPr="00CF27C8">
        <w:rPr>
          <w:rFonts w:ascii="Times New Roman" w:hAnsi="Times New Roman" w:cs="Times New Roman"/>
          <w:sz w:val="28"/>
          <w:szCs w:val="28"/>
        </w:rPr>
        <w:t xml:space="preserve">ские лаборатории, где ребята становятся маленькими художниками, творцами прекрасного.   В творческой лаборатории дети фантазируют, работают с различными материалами,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учатся </w:t>
      </w:r>
      <w:r w:rsidRPr="00CF27C8">
        <w:rPr>
          <w:rFonts w:ascii="Times New Roman" w:hAnsi="Times New Roman" w:cs="Times New Roman"/>
          <w:color w:val="000000"/>
          <w:sz w:val="28"/>
          <w:szCs w:val="28"/>
        </w:rPr>
        <w:t xml:space="preserve"> строить "причинно-следственная" связи, </w:t>
      </w:r>
      <w:r w:rsidRPr="00CF27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27C8">
        <w:rPr>
          <w:rFonts w:ascii="Times New Roman" w:hAnsi="Times New Roman" w:cs="Times New Roman"/>
          <w:iCs/>
          <w:color w:val="000000"/>
          <w:sz w:val="28"/>
          <w:szCs w:val="28"/>
        </w:rPr>
        <w:t>логически мыслить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и конечно же </w:t>
      </w:r>
      <w:r w:rsidRPr="00CF2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CF27C8">
        <w:rPr>
          <w:rFonts w:ascii="Times New Roman" w:hAnsi="Times New Roman" w:cs="Times New Roman"/>
          <w:sz w:val="28"/>
          <w:szCs w:val="28"/>
        </w:rPr>
        <w:t>доставляет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27C8">
        <w:rPr>
          <w:rFonts w:ascii="Times New Roman" w:hAnsi="Times New Roman" w:cs="Times New Roman"/>
          <w:sz w:val="28"/>
          <w:szCs w:val="28"/>
        </w:rPr>
        <w:t xml:space="preserve">много положительных эмоций. </w:t>
      </w:r>
      <w:r>
        <w:rPr>
          <w:rFonts w:ascii="Times New Roman" w:hAnsi="Times New Roman" w:cs="Times New Roman"/>
          <w:sz w:val="28"/>
          <w:szCs w:val="28"/>
        </w:rPr>
        <w:t xml:space="preserve">  Были организованы выставки и представлены работы: «Макаронная сказка»,  Гербарии: « Цветочная полянка», «Осенний листопад»,  Оригами, «Мишка из шишки». Достижением нашей работы стало составление сезонных художественных композиций на участке. Летом из песка:  «Песочная сказка»,  из бросового материала «Город фантазий». Осенью  из листьев «Осенняя композиция». Зимой  рисуем на снегу, разбрызгивая краски,  «Чудеса изо льда». Весной развешиваем необычные, красивые скворечники, разукрашенные детьми.  </w:t>
      </w:r>
      <w:r w:rsidRPr="00CA0B92">
        <w:rPr>
          <w:rFonts w:ascii="Times New Roman" w:hAnsi="Times New Roman" w:cs="Times New Roman"/>
          <w:sz w:val="28"/>
          <w:szCs w:val="28"/>
        </w:rPr>
        <w:t>Од</w:t>
      </w:r>
      <w:r w:rsidRPr="00CA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 форм</w:t>
      </w:r>
      <w:r w:rsidRPr="00CA0B92">
        <w:rPr>
          <w:rFonts w:ascii="Times New Roman" w:hAnsi="Times New Roman" w:cs="Times New Roman"/>
          <w:sz w:val="28"/>
          <w:szCs w:val="28"/>
        </w:rPr>
        <w:t xml:space="preserve"> эффективной</w:t>
      </w:r>
      <w:r w:rsidRPr="00CA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</w:t>
      </w:r>
      <w:r w:rsidRPr="00CA0B92">
        <w:rPr>
          <w:rFonts w:ascii="Times New Roman" w:hAnsi="Times New Roman" w:cs="Times New Roman"/>
          <w:sz w:val="28"/>
          <w:szCs w:val="28"/>
        </w:rPr>
        <w:t xml:space="preserve"> художественно - эстетическому развитию, является экскурсия. Природа являет нам пример гармонических сочетаний и соответствий. Целенаправленно мы совершаем прогулки в лес, где дети могут наблюдать и сравнивать красоту весеннего, летнего и необычного, играющего всеми цветами осеннего леса. Из леса мы приносим много интересного и полезного материала, из которого потом получаются </w:t>
      </w:r>
      <w:r w:rsidRPr="00CA0B92">
        <w:rPr>
          <w:rFonts w:ascii="Times New Roman" w:hAnsi="Times New Roman" w:cs="Times New Roman"/>
          <w:sz w:val="28"/>
          <w:szCs w:val="28"/>
        </w:rPr>
        <w:lastRenderedPageBreak/>
        <w:t>необычные и загадочные композиции.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Одной из новых, но эффективных форм стало создание «Виртуального музея  Творчества» на страничке нашего структурного подразделения. В Виртуальном музее представлены работы не только детей,  но и родителей.  Воспитанники участвуют в конкурсах различного уровня и занимают призовые места, что конечно радует всех участников образовательного процесса. Так в начале учебного года воспитанники участвовали в конкурсе «Мир глазами детей», где один из участников занял 2 место.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нашего детского сада  создают все условия , чтобы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 не просто творили, но  проживали свое творчество </w:t>
      </w:r>
      <w:r w:rsidRPr="00CA0B92">
        <w:rPr>
          <w:rFonts w:ascii="Times New Roman" w:hAnsi="Times New Roman" w:cs="Times New Roman"/>
          <w:color w:val="000000"/>
          <w:sz w:val="28"/>
          <w:szCs w:val="28"/>
        </w:rPr>
        <w:t>эмоционально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плодотворно.  </w:t>
      </w:r>
    </w:p>
    <w:p w:rsidR="008262BB" w:rsidRDefault="008262BB"/>
    <w:sectPr w:rsidR="0082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2B14"/>
    <w:multiLevelType w:val="multilevel"/>
    <w:tmpl w:val="BC14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ED"/>
    <w:rsid w:val="00244734"/>
    <w:rsid w:val="004C20AC"/>
    <w:rsid w:val="008262BB"/>
    <w:rsid w:val="008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C20AC"/>
  </w:style>
  <w:style w:type="character" w:customStyle="1" w:styleId="c10">
    <w:name w:val="c10"/>
    <w:basedOn w:val="a0"/>
    <w:rsid w:val="004C20AC"/>
  </w:style>
  <w:style w:type="character" w:customStyle="1" w:styleId="apple-converted-space">
    <w:name w:val="apple-converted-space"/>
    <w:rsid w:val="004C20AC"/>
  </w:style>
  <w:style w:type="paragraph" w:styleId="a3">
    <w:name w:val="Normal (Web)"/>
    <w:basedOn w:val="a"/>
    <w:uiPriority w:val="99"/>
    <w:rsid w:val="004C20A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C20AC"/>
  </w:style>
  <w:style w:type="character" w:customStyle="1" w:styleId="c10">
    <w:name w:val="c10"/>
    <w:basedOn w:val="a0"/>
    <w:rsid w:val="004C20AC"/>
  </w:style>
  <w:style w:type="character" w:customStyle="1" w:styleId="apple-converted-space">
    <w:name w:val="apple-converted-space"/>
    <w:rsid w:val="004C20AC"/>
  </w:style>
  <w:style w:type="paragraph" w:styleId="a3">
    <w:name w:val="Normal (Web)"/>
    <w:basedOn w:val="a"/>
    <w:uiPriority w:val="99"/>
    <w:rsid w:val="004C20A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Гулькей</cp:lastModifiedBy>
  <cp:revision>3</cp:revision>
  <dcterms:created xsi:type="dcterms:W3CDTF">2016-03-27T11:02:00Z</dcterms:created>
  <dcterms:modified xsi:type="dcterms:W3CDTF">2016-03-27T11:16:00Z</dcterms:modified>
</cp:coreProperties>
</file>