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33" w:rsidRPr="00F75CD6" w:rsidRDefault="00C26633" w:rsidP="00C26633">
      <w:pPr>
        <w:pStyle w:val="a4"/>
        <w:jc w:val="center"/>
        <w:rPr>
          <w:b/>
          <w:bCs/>
          <w:color w:val="009900"/>
          <w:szCs w:val="28"/>
        </w:rPr>
      </w:pPr>
      <w:r w:rsidRPr="00F75CD6">
        <w:rPr>
          <w:b/>
          <w:bCs/>
          <w:color w:val="009900"/>
          <w:szCs w:val="28"/>
        </w:rPr>
        <w:t xml:space="preserve">Формы работы с родителями </w:t>
      </w:r>
    </w:p>
    <w:p w:rsidR="00C26633" w:rsidRDefault="00C26633" w:rsidP="00C26633">
      <w:pPr>
        <w:pStyle w:val="a4"/>
        <w:jc w:val="both"/>
        <w:rPr>
          <w:b/>
          <w:bCs/>
          <w:szCs w:val="28"/>
        </w:rPr>
      </w:pPr>
    </w:p>
    <w:p w:rsidR="00C26633" w:rsidRPr="00D72145" w:rsidRDefault="00C26633" w:rsidP="00C26633">
      <w:pPr>
        <w:pStyle w:val="a4"/>
        <w:spacing w:line="360" w:lineRule="auto"/>
        <w:jc w:val="both"/>
        <w:rPr>
          <w:b/>
          <w:bCs/>
          <w:szCs w:val="28"/>
        </w:rPr>
      </w:pPr>
      <w:r w:rsidRPr="00612A48">
        <w:rPr>
          <w:szCs w:val="28"/>
        </w:rPr>
        <w:t xml:space="preserve">Одной из важнейших задач ФГОС ДО является 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детей. </w:t>
      </w:r>
    </w:p>
    <w:p w:rsidR="00C26633" w:rsidRPr="00612A48" w:rsidRDefault="00C26633" w:rsidP="00C26633">
      <w:pPr>
        <w:pStyle w:val="a4"/>
        <w:spacing w:line="360" w:lineRule="auto"/>
        <w:jc w:val="both"/>
        <w:rPr>
          <w:szCs w:val="28"/>
        </w:rPr>
      </w:pPr>
      <w:r w:rsidRPr="00612A48">
        <w:rPr>
          <w:szCs w:val="28"/>
        </w:rPr>
        <w:t xml:space="preserve">В соответствии с этим основными </w:t>
      </w:r>
      <w:r w:rsidRPr="00612A48">
        <w:rPr>
          <w:bCs/>
          <w:iCs/>
          <w:szCs w:val="28"/>
        </w:rPr>
        <w:t>направлениями взаимодействия</w:t>
      </w:r>
      <w:r w:rsidRPr="00612A48">
        <w:rPr>
          <w:szCs w:val="28"/>
        </w:rPr>
        <w:t xml:space="preserve"> СП детский сад «Теремок» с родителями воспитанников стали: </w:t>
      </w:r>
    </w:p>
    <w:p w:rsidR="00C26633" w:rsidRPr="00F75CD6" w:rsidRDefault="00C26633" w:rsidP="00C26633">
      <w:pPr>
        <w:widowControl w:val="0"/>
        <w:tabs>
          <w:tab w:val="left" w:pos="1099"/>
        </w:tabs>
        <w:autoSpaceDE w:val="0"/>
        <w:autoSpaceDN w:val="0"/>
        <w:adjustRightInd w:val="0"/>
        <w:spacing w:line="4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CD6">
        <w:rPr>
          <w:rFonts w:ascii="Times New Roman" w:eastAsia="Calibri" w:hAnsi="Times New Roman" w:cs="Times New Roman"/>
          <w:sz w:val="28"/>
          <w:szCs w:val="28"/>
        </w:rPr>
        <w:t>-  обеспечение  психолого-педагогической поддержки семьи и повышения компетентности родителей в вопросах развития и образования, охраны и укрепления здоровья детей</w:t>
      </w:r>
    </w:p>
    <w:p w:rsidR="00C26633" w:rsidRPr="00F75CD6" w:rsidRDefault="00C26633" w:rsidP="00C26633">
      <w:pPr>
        <w:widowControl w:val="0"/>
        <w:tabs>
          <w:tab w:val="left" w:pos="1099"/>
        </w:tabs>
        <w:autoSpaceDE w:val="0"/>
        <w:autoSpaceDN w:val="0"/>
        <w:adjustRightInd w:val="0"/>
        <w:spacing w:line="4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CD6">
        <w:rPr>
          <w:rFonts w:ascii="Times New Roman" w:eastAsia="Calibri" w:hAnsi="Times New Roman" w:cs="Times New Roman"/>
          <w:sz w:val="28"/>
          <w:szCs w:val="28"/>
        </w:rPr>
        <w:t>-  оказание помощи родителям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</w:t>
      </w:r>
    </w:p>
    <w:p w:rsidR="00C26633" w:rsidRPr="00F75CD6" w:rsidRDefault="00C26633" w:rsidP="00C26633">
      <w:pPr>
        <w:tabs>
          <w:tab w:val="left" w:pos="1066"/>
        </w:tabs>
        <w:autoSpaceDE w:val="0"/>
        <w:autoSpaceDN w:val="0"/>
        <w:adjustRightInd w:val="0"/>
        <w:spacing w:line="4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CD6">
        <w:rPr>
          <w:rFonts w:ascii="Times New Roman" w:eastAsia="Calibri" w:hAnsi="Times New Roman" w:cs="Times New Roman"/>
          <w:sz w:val="28"/>
          <w:szCs w:val="28"/>
        </w:rPr>
        <w:t>- создание условий для участия родителей в образовательной деятельности</w:t>
      </w:r>
    </w:p>
    <w:p w:rsidR="00C26633" w:rsidRPr="00F75CD6" w:rsidRDefault="00C26633" w:rsidP="00C26633">
      <w:pPr>
        <w:widowControl w:val="0"/>
        <w:tabs>
          <w:tab w:val="left" w:pos="1008"/>
        </w:tabs>
        <w:autoSpaceDE w:val="0"/>
        <w:autoSpaceDN w:val="0"/>
        <w:adjustRightInd w:val="0"/>
        <w:spacing w:line="4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CD6">
        <w:rPr>
          <w:rFonts w:ascii="Times New Roman" w:eastAsia="Calibri" w:hAnsi="Times New Roman" w:cs="Times New Roman"/>
          <w:sz w:val="28"/>
          <w:szCs w:val="28"/>
        </w:rPr>
        <w:t>- поддержка родителей в воспитании детей, охране и укреплении их здоровья, вовлечение семей непосредственно в образовательную деятельность</w:t>
      </w:r>
    </w:p>
    <w:p w:rsidR="00C26633" w:rsidRPr="00F75CD6" w:rsidRDefault="00C26633" w:rsidP="00C26633">
      <w:pPr>
        <w:tabs>
          <w:tab w:val="left" w:pos="984"/>
        </w:tabs>
        <w:autoSpaceDE w:val="0"/>
        <w:autoSpaceDN w:val="0"/>
        <w:adjustRightInd w:val="0"/>
        <w:spacing w:line="4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CD6">
        <w:rPr>
          <w:rFonts w:ascii="Times New Roman" w:eastAsia="Calibri" w:hAnsi="Times New Roman" w:cs="Times New Roman"/>
          <w:sz w:val="28"/>
          <w:szCs w:val="28"/>
        </w:rPr>
        <w:t>- взаимодействие с родителями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</w:t>
      </w:r>
    </w:p>
    <w:p w:rsidR="00C26633" w:rsidRPr="00F75CD6" w:rsidRDefault="00C26633" w:rsidP="00C26633">
      <w:pPr>
        <w:widowControl w:val="0"/>
        <w:tabs>
          <w:tab w:val="left" w:pos="1243"/>
        </w:tabs>
        <w:autoSpaceDE w:val="0"/>
        <w:autoSpaceDN w:val="0"/>
        <w:adjustRightInd w:val="0"/>
        <w:spacing w:line="4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CD6">
        <w:rPr>
          <w:rFonts w:ascii="Times New Roman" w:eastAsia="Calibri" w:hAnsi="Times New Roman" w:cs="Times New Roman"/>
          <w:sz w:val="28"/>
          <w:szCs w:val="28"/>
        </w:rPr>
        <w:t>- создание возможностей для обсуждения с родителями детей вопросов, связанных с реализацией Программы.</w:t>
      </w:r>
    </w:p>
    <w:p w:rsidR="00C26633" w:rsidRPr="00612A48" w:rsidRDefault="00C26633" w:rsidP="00C26633">
      <w:pPr>
        <w:pStyle w:val="a4"/>
        <w:spacing w:line="360" w:lineRule="auto"/>
        <w:jc w:val="both"/>
        <w:rPr>
          <w:szCs w:val="28"/>
        </w:rPr>
      </w:pPr>
      <w:r>
        <w:rPr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612A48">
        <w:rPr>
          <w:szCs w:val="28"/>
        </w:rPr>
        <w:t xml:space="preserve">Общими </w:t>
      </w:r>
      <w:r w:rsidRPr="00612A48">
        <w:rPr>
          <w:b/>
          <w:szCs w:val="28"/>
        </w:rPr>
        <w:t>формами</w:t>
      </w:r>
      <w:r w:rsidRPr="00612A48">
        <w:rPr>
          <w:szCs w:val="28"/>
        </w:rPr>
        <w:t xml:space="preserve"> </w:t>
      </w:r>
      <w:r>
        <w:rPr>
          <w:szCs w:val="28"/>
        </w:rPr>
        <w:t xml:space="preserve">в работе с родителями по </w:t>
      </w:r>
      <w:r w:rsidRPr="00612A48">
        <w:rPr>
          <w:szCs w:val="28"/>
        </w:rPr>
        <w:t>реал</w:t>
      </w:r>
      <w:r>
        <w:rPr>
          <w:szCs w:val="28"/>
        </w:rPr>
        <w:t xml:space="preserve">изации художественно-эстетического развития дошкольников, являются: </w:t>
      </w:r>
    </w:p>
    <w:p w:rsidR="00C26633" w:rsidRDefault="00C26633" w:rsidP="00C26633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- и</w:t>
      </w:r>
      <w:r w:rsidRPr="00612A48">
        <w:rPr>
          <w:szCs w:val="28"/>
        </w:rPr>
        <w:t>нформирование родителей о содержан</w:t>
      </w:r>
      <w:r>
        <w:rPr>
          <w:szCs w:val="28"/>
        </w:rPr>
        <w:t>ии деятельности СП ДС</w:t>
      </w:r>
      <w:r w:rsidRPr="00612A48">
        <w:rPr>
          <w:szCs w:val="28"/>
        </w:rPr>
        <w:t xml:space="preserve"> </w:t>
      </w:r>
      <w:r>
        <w:rPr>
          <w:szCs w:val="28"/>
        </w:rPr>
        <w:t>«Теремок» по</w:t>
      </w:r>
      <w:r w:rsidRPr="00612A48">
        <w:rPr>
          <w:szCs w:val="28"/>
        </w:rPr>
        <w:t xml:space="preserve"> </w:t>
      </w:r>
      <w:r>
        <w:rPr>
          <w:szCs w:val="28"/>
        </w:rPr>
        <w:t>художественно-эстетическому развитию</w:t>
      </w:r>
      <w:r w:rsidRPr="00612A48">
        <w:rPr>
          <w:szCs w:val="28"/>
        </w:rPr>
        <w:t xml:space="preserve">, их достижениях и интересах путем </w:t>
      </w:r>
    </w:p>
    <w:p w:rsidR="00C26633" w:rsidRDefault="00C26633" w:rsidP="00C26633">
      <w:pPr>
        <w:pStyle w:val="a4"/>
        <w:spacing w:line="360" w:lineRule="auto"/>
        <w:jc w:val="both"/>
        <w:rPr>
          <w:szCs w:val="28"/>
        </w:rPr>
      </w:pPr>
      <w:r w:rsidRPr="00612A48">
        <w:rPr>
          <w:szCs w:val="28"/>
        </w:rPr>
        <w:t>размещения инф</w:t>
      </w:r>
      <w:r>
        <w:rPr>
          <w:szCs w:val="28"/>
        </w:rPr>
        <w:t xml:space="preserve">ормации на </w:t>
      </w:r>
      <w:r w:rsidRPr="00612A48">
        <w:rPr>
          <w:szCs w:val="28"/>
        </w:rPr>
        <w:t>стендах, п</w:t>
      </w:r>
      <w:r>
        <w:rPr>
          <w:szCs w:val="28"/>
        </w:rPr>
        <w:t xml:space="preserve">апок-передвижек, раскладушек, </w:t>
      </w:r>
      <w:r w:rsidRPr="00612A48">
        <w:rPr>
          <w:szCs w:val="28"/>
        </w:rPr>
        <w:t>в п</w:t>
      </w:r>
      <w:r>
        <w:rPr>
          <w:szCs w:val="28"/>
        </w:rPr>
        <w:t xml:space="preserve">роцессе ежедневного общения; </w:t>
      </w:r>
    </w:p>
    <w:p w:rsidR="00C26633" w:rsidRDefault="00C26633" w:rsidP="00C26633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>- а</w:t>
      </w:r>
      <w:r w:rsidRPr="00612A48">
        <w:rPr>
          <w:szCs w:val="28"/>
        </w:rPr>
        <w:t>нкетирование родителей с целью изучения их представлений об</w:t>
      </w:r>
      <w:r>
        <w:rPr>
          <w:szCs w:val="28"/>
        </w:rPr>
        <w:t xml:space="preserve"> эстетическом воспитании детей;</w:t>
      </w:r>
    </w:p>
    <w:p w:rsidR="00C26633" w:rsidRDefault="00C26633" w:rsidP="00C26633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>- «Шк</w:t>
      </w:r>
      <w:r w:rsidRPr="00612A48">
        <w:rPr>
          <w:szCs w:val="28"/>
        </w:rPr>
        <w:t>ола для родителей» для повышения уровня компетентности</w:t>
      </w:r>
      <w:r>
        <w:rPr>
          <w:szCs w:val="28"/>
        </w:rPr>
        <w:t xml:space="preserve"> в вопросах по </w:t>
      </w:r>
      <w:r w:rsidRPr="00D72145">
        <w:rPr>
          <w:b/>
          <w:bCs/>
          <w:szCs w:val="28"/>
        </w:rPr>
        <w:t xml:space="preserve"> </w:t>
      </w:r>
      <w:r w:rsidRPr="00D72145">
        <w:rPr>
          <w:bCs/>
          <w:szCs w:val="28"/>
        </w:rPr>
        <w:t>Художественно – эстетическому  развитию</w:t>
      </w:r>
      <w:r>
        <w:rPr>
          <w:szCs w:val="28"/>
        </w:rPr>
        <w:t>;</w:t>
      </w:r>
    </w:p>
    <w:p w:rsidR="00C26633" w:rsidRPr="00612A48" w:rsidRDefault="00C26633" w:rsidP="00C26633">
      <w:pPr>
        <w:pStyle w:val="a4"/>
        <w:spacing w:line="360" w:lineRule="auto"/>
        <w:jc w:val="both"/>
        <w:rPr>
          <w:b/>
          <w:bCs/>
          <w:szCs w:val="28"/>
        </w:rPr>
      </w:pPr>
      <w:r>
        <w:rPr>
          <w:szCs w:val="28"/>
        </w:rPr>
        <w:t>- с</w:t>
      </w:r>
      <w:r w:rsidRPr="00612A48">
        <w:rPr>
          <w:szCs w:val="28"/>
        </w:rPr>
        <w:t>еминары-практикумы для родителей  художественно-эстетич</w:t>
      </w:r>
      <w:r>
        <w:rPr>
          <w:szCs w:val="28"/>
        </w:rPr>
        <w:t>ескому воспитанию дошкольников;</w:t>
      </w:r>
    </w:p>
    <w:p w:rsidR="00C26633" w:rsidRDefault="00C26633" w:rsidP="00C26633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>- о</w:t>
      </w:r>
      <w:r w:rsidRPr="00612A48">
        <w:rPr>
          <w:szCs w:val="28"/>
        </w:rPr>
        <w:t xml:space="preserve">рганизация экскурсий </w:t>
      </w:r>
      <w:r>
        <w:rPr>
          <w:szCs w:val="28"/>
        </w:rPr>
        <w:t>по месту работы родителей;</w:t>
      </w:r>
    </w:p>
    <w:p w:rsidR="00C26633" w:rsidRPr="00612A48" w:rsidRDefault="00C26633" w:rsidP="00C26633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>- с</w:t>
      </w:r>
      <w:r w:rsidRPr="00612A48">
        <w:rPr>
          <w:szCs w:val="28"/>
        </w:rPr>
        <w:t xml:space="preserve">оздание в группах тематических выставок при участии родителей. </w:t>
      </w:r>
    </w:p>
    <w:p w:rsidR="00C26633" w:rsidRPr="00612A48" w:rsidRDefault="00C26633" w:rsidP="00C26633">
      <w:pPr>
        <w:pStyle w:val="a4"/>
        <w:spacing w:line="360" w:lineRule="auto"/>
        <w:rPr>
          <w:szCs w:val="28"/>
        </w:rPr>
      </w:pPr>
      <w:r>
        <w:rPr>
          <w:szCs w:val="28"/>
        </w:rPr>
        <w:t xml:space="preserve">  Огромным плюсом является активное участие родителей  в  праздниках, досугах</w:t>
      </w:r>
      <w:r w:rsidRPr="00612A48">
        <w:rPr>
          <w:szCs w:val="28"/>
        </w:rPr>
        <w:t xml:space="preserve">, </w:t>
      </w:r>
      <w:r>
        <w:rPr>
          <w:szCs w:val="28"/>
        </w:rPr>
        <w:t xml:space="preserve"> совместных тематических выставках. Родители так же являются инициаторами  эстетического оформления групповых, участка детского сада. Лучшие творческие работы размещаются в «Виртуальном музее Творчества» на</w:t>
      </w:r>
      <w:r>
        <w:rPr>
          <w:color w:val="000000"/>
          <w:szCs w:val="28"/>
        </w:rPr>
        <w:t xml:space="preserve"> страничке нашего структурного подразделения (ссылка), на котором могут видеть творчество других участников образовательного процесса.                                        С уверенностью можно сказать, что родители являются полноправными участниками образовательного процесса, и как следствие повышается уровень детско – родительских отношений: взаимопонимание, взаимоуважение, взаимодоверие.</w:t>
      </w:r>
    </w:p>
    <w:p w:rsidR="008262BB" w:rsidRDefault="008262BB">
      <w:bookmarkStart w:id="0" w:name="_GoBack"/>
      <w:bookmarkEnd w:id="0"/>
    </w:p>
    <w:sectPr w:rsidR="0082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92B14"/>
    <w:multiLevelType w:val="multilevel"/>
    <w:tmpl w:val="BC14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ED"/>
    <w:rsid w:val="00244734"/>
    <w:rsid w:val="004C20AC"/>
    <w:rsid w:val="008262BB"/>
    <w:rsid w:val="008516ED"/>
    <w:rsid w:val="00C2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C20AC"/>
  </w:style>
  <w:style w:type="character" w:customStyle="1" w:styleId="c10">
    <w:name w:val="c10"/>
    <w:basedOn w:val="a0"/>
    <w:rsid w:val="004C20AC"/>
  </w:style>
  <w:style w:type="character" w:customStyle="1" w:styleId="apple-converted-space">
    <w:name w:val="apple-converted-space"/>
    <w:rsid w:val="004C20AC"/>
  </w:style>
  <w:style w:type="paragraph" w:styleId="a3">
    <w:name w:val="Normal (Web)"/>
    <w:basedOn w:val="a"/>
    <w:uiPriority w:val="99"/>
    <w:rsid w:val="004C20AC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2663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Без интервала Знак"/>
    <w:link w:val="a4"/>
    <w:uiPriority w:val="1"/>
    <w:rsid w:val="00C26633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C20AC"/>
  </w:style>
  <w:style w:type="character" w:customStyle="1" w:styleId="c10">
    <w:name w:val="c10"/>
    <w:basedOn w:val="a0"/>
    <w:rsid w:val="004C20AC"/>
  </w:style>
  <w:style w:type="character" w:customStyle="1" w:styleId="apple-converted-space">
    <w:name w:val="apple-converted-space"/>
    <w:rsid w:val="004C20AC"/>
  </w:style>
  <w:style w:type="paragraph" w:styleId="a3">
    <w:name w:val="Normal (Web)"/>
    <w:basedOn w:val="a"/>
    <w:uiPriority w:val="99"/>
    <w:rsid w:val="004C20AC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2663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Без интервала Знак"/>
    <w:link w:val="a4"/>
    <w:uiPriority w:val="1"/>
    <w:rsid w:val="00C26633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Гулькей</dc:creator>
  <cp:keywords/>
  <dc:description/>
  <cp:lastModifiedBy>Гулькей</cp:lastModifiedBy>
  <cp:revision>4</cp:revision>
  <dcterms:created xsi:type="dcterms:W3CDTF">2016-03-27T11:02:00Z</dcterms:created>
  <dcterms:modified xsi:type="dcterms:W3CDTF">2016-03-27T11:18:00Z</dcterms:modified>
</cp:coreProperties>
</file>