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02B" w:rsidRPr="001264D9" w:rsidRDefault="00B3002B" w:rsidP="00B3002B">
      <w:pPr>
        <w:pStyle w:val="a5"/>
        <w:spacing w:before="0" w:beforeAutospacing="0" w:after="0" w:afterAutospacing="0"/>
        <w:jc w:val="center"/>
        <w:textAlignment w:val="baseline"/>
        <w:rPr>
          <w:kern w:val="24"/>
        </w:rPr>
      </w:pPr>
      <w:r w:rsidRPr="001264D9">
        <w:rPr>
          <w:kern w:val="24"/>
        </w:rPr>
        <w:t xml:space="preserve">Государственное бюджетное общеобразовательное учреждение Самарской области средняя общеобразовательная школа №2 ж.-д. ст. Шентала муниципального района </w:t>
      </w:r>
      <w:proofErr w:type="spellStart"/>
      <w:r w:rsidRPr="001264D9">
        <w:rPr>
          <w:kern w:val="24"/>
        </w:rPr>
        <w:t>Шенталинский</w:t>
      </w:r>
      <w:proofErr w:type="spellEnd"/>
      <w:r w:rsidRPr="001264D9">
        <w:rPr>
          <w:kern w:val="24"/>
        </w:rPr>
        <w:t xml:space="preserve"> Самарской области структурное подразделение «Теремок»</w:t>
      </w:r>
    </w:p>
    <w:p w:rsidR="00B3002B" w:rsidRPr="001264D9" w:rsidRDefault="00B3002B" w:rsidP="00B3002B">
      <w:pPr>
        <w:pStyle w:val="a5"/>
        <w:spacing w:before="0" w:beforeAutospacing="0" w:after="0" w:afterAutospacing="0"/>
        <w:jc w:val="center"/>
        <w:textAlignment w:val="baseline"/>
        <w:rPr>
          <w:kern w:val="24"/>
        </w:rPr>
      </w:pPr>
    </w:p>
    <w:p w:rsidR="00B3002B" w:rsidRPr="001264D9" w:rsidRDefault="00B3002B" w:rsidP="00B3002B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B3002B" w:rsidRPr="001264D9" w:rsidRDefault="00B3002B" w:rsidP="00B3002B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B3002B" w:rsidRPr="001264D9" w:rsidRDefault="00B3002B" w:rsidP="00B3002B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B3002B" w:rsidRPr="001264D9" w:rsidRDefault="00B3002B" w:rsidP="00B3002B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B3002B" w:rsidRPr="001264D9" w:rsidRDefault="00B3002B" w:rsidP="00B3002B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B3002B" w:rsidRPr="001264D9" w:rsidRDefault="00B3002B" w:rsidP="00B3002B">
      <w:pPr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B3002B" w:rsidRPr="001264D9" w:rsidRDefault="00B3002B" w:rsidP="00B3002B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B3002B" w:rsidRPr="001264D9" w:rsidRDefault="00B3002B" w:rsidP="00B3002B">
      <w:pP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</w:p>
    <w:p w:rsidR="00B3002B" w:rsidRPr="001264D9" w:rsidRDefault="00B3002B" w:rsidP="00B3002B">
      <w:pPr>
        <w:jc w:val="center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</w:p>
    <w:p w:rsidR="00B3002B" w:rsidRPr="001264D9" w:rsidRDefault="00B3002B" w:rsidP="00B3002B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1264D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Окружная открытая научно-практическая конференция педагогов</w:t>
      </w:r>
    </w:p>
    <w:p w:rsidR="00B3002B" w:rsidRPr="001264D9" w:rsidRDefault="00B3002B" w:rsidP="00B3002B">
      <w:pPr>
        <w:jc w:val="center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1264D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«Самореализация педагога-залог успешности ученика».</w:t>
      </w:r>
    </w:p>
    <w:p w:rsidR="00B3002B" w:rsidRPr="001264D9" w:rsidRDefault="00B3002B" w:rsidP="00B3002B">
      <w:pPr>
        <w:jc w:val="center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</w:p>
    <w:p w:rsidR="00B3002B" w:rsidRPr="001264D9" w:rsidRDefault="00B3002B" w:rsidP="00B3002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1264D9">
        <w:rPr>
          <w:rStyle w:val="s2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Секция № 6 «Инновационная деятельность общеобразовательных учреждений, реализующих основную общеобразовательную программу дошкольного образования»</w:t>
      </w:r>
      <w:r w:rsidRPr="001264D9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1264D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(опыт работы структурных подразделений дошкольного образования в контексте современных изменений).</w:t>
      </w:r>
    </w:p>
    <w:p w:rsidR="00B3002B" w:rsidRPr="001264D9" w:rsidRDefault="00B3002B" w:rsidP="00B3002B">
      <w:pPr>
        <w:jc w:val="center"/>
        <w:rPr>
          <w:rFonts w:ascii="Times New Roman" w:hAnsi="Times New Roman"/>
          <w:sz w:val="24"/>
          <w:szCs w:val="24"/>
        </w:rPr>
      </w:pPr>
    </w:p>
    <w:p w:rsidR="00B3002B" w:rsidRPr="001264D9" w:rsidRDefault="00B3002B" w:rsidP="00B3002B">
      <w:pPr>
        <w:jc w:val="center"/>
        <w:rPr>
          <w:rFonts w:ascii="Times New Roman" w:hAnsi="Times New Roman"/>
          <w:sz w:val="24"/>
          <w:szCs w:val="24"/>
        </w:rPr>
      </w:pPr>
    </w:p>
    <w:p w:rsidR="00B3002B" w:rsidRPr="001264D9" w:rsidRDefault="00B3002B" w:rsidP="00B3002B">
      <w:pPr>
        <w:jc w:val="center"/>
        <w:rPr>
          <w:rFonts w:ascii="Times New Roman" w:hAnsi="Times New Roman"/>
          <w:sz w:val="24"/>
          <w:szCs w:val="24"/>
        </w:rPr>
      </w:pPr>
    </w:p>
    <w:p w:rsidR="00B3002B" w:rsidRPr="001264D9" w:rsidRDefault="00B3002B" w:rsidP="00B3002B">
      <w:pPr>
        <w:jc w:val="right"/>
        <w:rPr>
          <w:rFonts w:ascii="Times New Roman" w:hAnsi="Times New Roman"/>
          <w:sz w:val="24"/>
          <w:szCs w:val="24"/>
        </w:rPr>
      </w:pPr>
    </w:p>
    <w:p w:rsidR="00B3002B" w:rsidRPr="001264D9" w:rsidRDefault="00B3002B" w:rsidP="00B3002B">
      <w:pPr>
        <w:jc w:val="right"/>
        <w:rPr>
          <w:rFonts w:ascii="Times New Roman" w:hAnsi="Times New Roman"/>
          <w:sz w:val="24"/>
          <w:szCs w:val="24"/>
        </w:rPr>
      </w:pPr>
      <w:r w:rsidRPr="001264D9">
        <w:rPr>
          <w:rFonts w:ascii="Times New Roman" w:hAnsi="Times New Roman"/>
          <w:sz w:val="24"/>
          <w:szCs w:val="24"/>
        </w:rPr>
        <w:t xml:space="preserve">Доклад воспитателей  </w:t>
      </w:r>
    </w:p>
    <w:p w:rsidR="00B3002B" w:rsidRPr="001264D9" w:rsidRDefault="00B3002B" w:rsidP="00B3002B">
      <w:pPr>
        <w:jc w:val="right"/>
        <w:rPr>
          <w:rFonts w:ascii="Times New Roman" w:hAnsi="Times New Roman"/>
          <w:sz w:val="24"/>
          <w:szCs w:val="24"/>
        </w:rPr>
      </w:pPr>
      <w:r w:rsidRPr="001264D9">
        <w:rPr>
          <w:rFonts w:ascii="Times New Roman" w:hAnsi="Times New Roman"/>
          <w:sz w:val="24"/>
          <w:szCs w:val="24"/>
        </w:rPr>
        <w:t xml:space="preserve">ГБОУ СОШ №2 </w:t>
      </w:r>
      <w:proofErr w:type="spellStart"/>
      <w:r w:rsidRPr="001264D9">
        <w:rPr>
          <w:rFonts w:ascii="Times New Roman" w:hAnsi="Times New Roman"/>
          <w:sz w:val="24"/>
          <w:szCs w:val="24"/>
        </w:rPr>
        <w:t>ж.д</w:t>
      </w:r>
      <w:proofErr w:type="spellEnd"/>
      <w:r w:rsidRPr="001264D9">
        <w:rPr>
          <w:rFonts w:ascii="Times New Roman" w:hAnsi="Times New Roman"/>
          <w:sz w:val="24"/>
          <w:szCs w:val="24"/>
        </w:rPr>
        <w:t>. ст. Шентала</w:t>
      </w:r>
    </w:p>
    <w:p w:rsidR="00B3002B" w:rsidRPr="001264D9" w:rsidRDefault="00B3002B" w:rsidP="00B3002B">
      <w:pPr>
        <w:jc w:val="right"/>
        <w:rPr>
          <w:rFonts w:ascii="Times New Roman" w:hAnsi="Times New Roman"/>
          <w:sz w:val="24"/>
          <w:szCs w:val="24"/>
        </w:rPr>
      </w:pPr>
      <w:r w:rsidRPr="001264D9">
        <w:rPr>
          <w:rFonts w:ascii="Times New Roman" w:hAnsi="Times New Roman"/>
          <w:sz w:val="24"/>
          <w:szCs w:val="24"/>
        </w:rPr>
        <w:t>СП ДС «Теремок»</w:t>
      </w:r>
    </w:p>
    <w:p w:rsidR="00B3002B" w:rsidRPr="001264D9" w:rsidRDefault="00B3002B" w:rsidP="00B3002B">
      <w:pPr>
        <w:jc w:val="right"/>
        <w:rPr>
          <w:rFonts w:ascii="Times New Roman" w:hAnsi="Times New Roman"/>
          <w:sz w:val="24"/>
          <w:szCs w:val="24"/>
        </w:rPr>
      </w:pPr>
      <w:r w:rsidRPr="001264D9">
        <w:rPr>
          <w:rFonts w:ascii="Times New Roman" w:hAnsi="Times New Roman"/>
          <w:sz w:val="24"/>
          <w:szCs w:val="24"/>
        </w:rPr>
        <w:t>Шмелевой Ларисы Викторовны</w:t>
      </w:r>
    </w:p>
    <w:p w:rsidR="00B3002B" w:rsidRPr="001264D9" w:rsidRDefault="00B3002B" w:rsidP="00B3002B">
      <w:pPr>
        <w:jc w:val="right"/>
        <w:rPr>
          <w:rFonts w:ascii="Times New Roman" w:hAnsi="Times New Roman"/>
          <w:sz w:val="24"/>
          <w:szCs w:val="24"/>
        </w:rPr>
      </w:pPr>
      <w:r w:rsidRPr="001264D9">
        <w:rPr>
          <w:rFonts w:ascii="Times New Roman" w:hAnsi="Times New Roman"/>
          <w:sz w:val="24"/>
          <w:szCs w:val="24"/>
        </w:rPr>
        <w:t>Нольняевой Юлии Александровны</w:t>
      </w:r>
    </w:p>
    <w:p w:rsidR="00B3002B" w:rsidRPr="001264D9" w:rsidRDefault="00B3002B" w:rsidP="00B3002B">
      <w:pPr>
        <w:jc w:val="right"/>
        <w:rPr>
          <w:rFonts w:ascii="Times New Roman" w:hAnsi="Times New Roman"/>
          <w:sz w:val="24"/>
          <w:szCs w:val="24"/>
        </w:rPr>
      </w:pPr>
    </w:p>
    <w:p w:rsidR="00B3002B" w:rsidRPr="001264D9" w:rsidRDefault="00B3002B" w:rsidP="00B3002B">
      <w:pPr>
        <w:jc w:val="right"/>
        <w:rPr>
          <w:rFonts w:ascii="Times New Roman" w:hAnsi="Times New Roman"/>
          <w:sz w:val="24"/>
          <w:szCs w:val="24"/>
        </w:rPr>
      </w:pPr>
    </w:p>
    <w:p w:rsidR="00B3002B" w:rsidRPr="001264D9" w:rsidRDefault="00B3002B" w:rsidP="00B3002B">
      <w:pPr>
        <w:jc w:val="right"/>
        <w:rPr>
          <w:rFonts w:ascii="Times New Roman" w:hAnsi="Times New Roman"/>
          <w:sz w:val="24"/>
          <w:szCs w:val="24"/>
        </w:rPr>
      </w:pPr>
    </w:p>
    <w:p w:rsidR="00B3002B" w:rsidRPr="001264D9" w:rsidRDefault="00B3002B" w:rsidP="00B3002B">
      <w:pPr>
        <w:jc w:val="right"/>
        <w:rPr>
          <w:rFonts w:ascii="Times New Roman" w:hAnsi="Times New Roman"/>
          <w:sz w:val="24"/>
          <w:szCs w:val="24"/>
        </w:rPr>
      </w:pPr>
    </w:p>
    <w:p w:rsidR="00B3002B" w:rsidRPr="001264D9" w:rsidRDefault="00B3002B" w:rsidP="00B3002B">
      <w:pPr>
        <w:jc w:val="right"/>
        <w:rPr>
          <w:rFonts w:ascii="Times New Roman" w:hAnsi="Times New Roman"/>
          <w:sz w:val="24"/>
          <w:szCs w:val="24"/>
        </w:rPr>
      </w:pPr>
    </w:p>
    <w:p w:rsidR="00B3002B" w:rsidRPr="001264D9" w:rsidRDefault="00B3002B" w:rsidP="00B3002B">
      <w:pPr>
        <w:jc w:val="right"/>
        <w:rPr>
          <w:rFonts w:ascii="Times New Roman" w:hAnsi="Times New Roman"/>
          <w:sz w:val="24"/>
          <w:szCs w:val="24"/>
        </w:rPr>
      </w:pPr>
    </w:p>
    <w:p w:rsidR="00B3002B" w:rsidRPr="001264D9" w:rsidRDefault="00B3002B" w:rsidP="00B3002B">
      <w:pPr>
        <w:jc w:val="right"/>
        <w:rPr>
          <w:rFonts w:ascii="Times New Roman" w:hAnsi="Times New Roman"/>
          <w:sz w:val="24"/>
          <w:szCs w:val="24"/>
        </w:rPr>
      </w:pPr>
    </w:p>
    <w:p w:rsidR="00B3002B" w:rsidRPr="001264D9" w:rsidRDefault="00B3002B" w:rsidP="00B3002B">
      <w:pPr>
        <w:jc w:val="right"/>
        <w:rPr>
          <w:rFonts w:ascii="Times New Roman" w:hAnsi="Times New Roman"/>
          <w:sz w:val="24"/>
          <w:szCs w:val="24"/>
        </w:rPr>
      </w:pPr>
    </w:p>
    <w:p w:rsidR="00B3002B" w:rsidRPr="001264D9" w:rsidRDefault="00B3002B" w:rsidP="00B3002B">
      <w:pPr>
        <w:jc w:val="right"/>
        <w:rPr>
          <w:rFonts w:ascii="Times New Roman" w:hAnsi="Times New Roman"/>
          <w:sz w:val="24"/>
          <w:szCs w:val="24"/>
        </w:rPr>
      </w:pPr>
    </w:p>
    <w:p w:rsidR="00B3002B" w:rsidRDefault="00B3002B" w:rsidP="00B3002B">
      <w:pPr>
        <w:jc w:val="center"/>
        <w:rPr>
          <w:rFonts w:ascii="Times New Roman" w:hAnsi="Times New Roman"/>
          <w:sz w:val="24"/>
          <w:szCs w:val="24"/>
        </w:rPr>
      </w:pPr>
      <w:r w:rsidRPr="001264D9">
        <w:rPr>
          <w:rFonts w:ascii="Times New Roman" w:hAnsi="Times New Roman"/>
          <w:sz w:val="24"/>
          <w:szCs w:val="24"/>
        </w:rPr>
        <w:t>Сергиевск 2017 г.</w:t>
      </w:r>
    </w:p>
    <w:p w:rsidR="001264D9" w:rsidRDefault="001264D9" w:rsidP="00B3002B">
      <w:pPr>
        <w:jc w:val="center"/>
        <w:rPr>
          <w:rFonts w:ascii="Times New Roman" w:hAnsi="Times New Roman"/>
          <w:sz w:val="24"/>
          <w:szCs w:val="24"/>
        </w:rPr>
      </w:pPr>
    </w:p>
    <w:p w:rsidR="001264D9" w:rsidRDefault="001264D9" w:rsidP="00B3002B">
      <w:pPr>
        <w:jc w:val="center"/>
        <w:rPr>
          <w:rFonts w:ascii="Times New Roman" w:hAnsi="Times New Roman"/>
          <w:sz w:val="24"/>
          <w:szCs w:val="24"/>
        </w:rPr>
      </w:pPr>
    </w:p>
    <w:p w:rsidR="001264D9" w:rsidRDefault="001264D9" w:rsidP="00B3002B">
      <w:pPr>
        <w:jc w:val="center"/>
        <w:rPr>
          <w:rFonts w:ascii="Times New Roman" w:hAnsi="Times New Roman"/>
          <w:sz w:val="24"/>
          <w:szCs w:val="24"/>
        </w:rPr>
      </w:pPr>
    </w:p>
    <w:p w:rsidR="001264D9" w:rsidRDefault="001264D9" w:rsidP="00B3002B">
      <w:pPr>
        <w:jc w:val="center"/>
        <w:rPr>
          <w:rFonts w:ascii="Times New Roman" w:hAnsi="Times New Roman"/>
          <w:sz w:val="24"/>
          <w:szCs w:val="24"/>
        </w:rPr>
      </w:pPr>
    </w:p>
    <w:p w:rsidR="001264D9" w:rsidRDefault="001264D9" w:rsidP="00B3002B">
      <w:pPr>
        <w:jc w:val="center"/>
        <w:rPr>
          <w:rFonts w:ascii="Times New Roman" w:hAnsi="Times New Roman"/>
          <w:sz w:val="24"/>
          <w:szCs w:val="24"/>
        </w:rPr>
      </w:pPr>
    </w:p>
    <w:p w:rsidR="001264D9" w:rsidRDefault="001264D9" w:rsidP="00B3002B">
      <w:pPr>
        <w:jc w:val="center"/>
        <w:rPr>
          <w:rFonts w:ascii="Times New Roman" w:hAnsi="Times New Roman"/>
          <w:sz w:val="24"/>
          <w:szCs w:val="24"/>
        </w:rPr>
      </w:pPr>
    </w:p>
    <w:p w:rsidR="001264D9" w:rsidRDefault="001264D9" w:rsidP="00B3002B">
      <w:pPr>
        <w:jc w:val="center"/>
        <w:rPr>
          <w:rFonts w:ascii="Times New Roman" w:hAnsi="Times New Roman"/>
          <w:sz w:val="24"/>
          <w:szCs w:val="24"/>
        </w:rPr>
      </w:pPr>
    </w:p>
    <w:p w:rsidR="001264D9" w:rsidRDefault="001264D9" w:rsidP="00B3002B">
      <w:pPr>
        <w:jc w:val="center"/>
        <w:rPr>
          <w:rFonts w:ascii="Times New Roman" w:hAnsi="Times New Roman"/>
          <w:sz w:val="24"/>
          <w:szCs w:val="24"/>
        </w:rPr>
      </w:pPr>
    </w:p>
    <w:p w:rsidR="001264D9" w:rsidRPr="001264D9" w:rsidRDefault="001264D9" w:rsidP="00B3002B">
      <w:pPr>
        <w:jc w:val="center"/>
        <w:rPr>
          <w:rFonts w:ascii="Times New Roman" w:hAnsi="Times New Roman"/>
          <w:sz w:val="24"/>
          <w:szCs w:val="24"/>
        </w:rPr>
      </w:pPr>
    </w:p>
    <w:p w:rsidR="00B3002B" w:rsidRPr="001264D9" w:rsidRDefault="00B3002B" w:rsidP="00B3002B">
      <w:pPr>
        <w:jc w:val="center"/>
        <w:rPr>
          <w:rFonts w:ascii="Times New Roman" w:hAnsi="Times New Roman"/>
          <w:sz w:val="24"/>
          <w:szCs w:val="24"/>
        </w:rPr>
      </w:pPr>
    </w:p>
    <w:p w:rsidR="00B3002B" w:rsidRPr="001264D9" w:rsidRDefault="00B3002B" w:rsidP="00B3002B">
      <w:pPr>
        <w:spacing w:line="360" w:lineRule="auto"/>
        <w:ind w:left="-567" w:firstLine="567"/>
        <w:jc w:val="center"/>
        <w:rPr>
          <w:rStyle w:val="a3"/>
          <w:rFonts w:ascii="Times New Roman" w:hAnsi="Times New Roman"/>
          <w:i/>
          <w:sz w:val="24"/>
          <w:szCs w:val="24"/>
          <w:shd w:val="clear" w:color="auto" w:fill="FFFFFF"/>
        </w:rPr>
      </w:pPr>
      <w:r w:rsidRPr="001264D9">
        <w:rPr>
          <w:rStyle w:val="a3"/>
          <w:rFonts w:ascii="Times New Roman" w:hAnsi="Times New Roman"/>
          <w:i/>
          <w:sz w:val="24"/>
          <w:szCs w:val="24"/>
          <w:shd w:val="clear" w:color="auto" w:fill="FFFFFF"/>
        </w:rPr>
        <w:lastRenderedPageBreak/>
        <w:t>Тема</w:t>
      </w:r>
      <w:r w:rsidRPr="001264D9">
        <w:rPr>
          <w:rStyle w:val="apple-converted-space"/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 </w:t>
      </w:r>
      <w:r w:rsidRPr="001264D9">
        <w:rPr>
          <w:rStyle w:val="a3"/>
          <w:rFonts w:ascii="Times New Roman" w:hAnsi="Times New Roman"/>
          <w:i/>
          <w:sz w:val="24"/>
          <w:szCs w:val="24"/>
          <w:shd w:val="clear" w:color="auto" w:fill="FFFFFF"/>
        </w:rPr>
        <w:t xml:space="preserve">«Использование информационно-коммуникационных технологий в образовательном процессе». </w:t>
      </w:r>
    </w:p>
    <w:p w:rsidR="00B3002B" w:rsidRPr="001264D9" w:rsidRDefault="00B3002B" w:rsidP="00B3002B">
      <w:pPr>
        <w:spacing w:line="360" w:lineRule="auto"/>
        <w:ind w:left="-567" w:firstLine="567"/>
        <w:jc w:val="center"/>
        <w:rPr>
          <w:rStyle w:val="a3"/>
          <w:rFonts w:ascii="Times New Roman" w:hAnsi="Times New Roman"/>
          <w:i/>
          <w:sz w:val="24"/>
          <w:szCs w:val="24"/>
          <w:shd w:val="clear" w:color="auto" w:fill="FFFFFF"/>
        </w:rPr>
      </w:pPr>
      <w:r w:rsidRPr="001264D9">
        <w:rPr>
          <w:rStyle w:val="a3"/>
          <w:rFonts w:ascii="Times New Roman" w:hAnsi="Times New Roman"/>
          <w:i/>
          <w:sz w:val="24"/>
          <w:szCs w:val="24"/>
          <w:shd w:val="clear" w:color="auto" w:fill="FFFFFF"/>
        </w:rPr>
        <w:t>Шмелева Лариса Викторовна</w:t>
      </w:r>
      <w:r w:rsidR="00EB354B">
        <w:rPr>
          <w:rStyle w:val="a3"/>
          <w:rFonts w:ascii="Times New Roman" w:hAnsi="Times New Roman"/>
          <w:i/>
          <w:sz w:val="24"/>
          <w:szCs w:val="24"/>
          <w:shd w:val="clear" w:color="auto" w:fill="FFFFFF"/>
        </w:rPr>
        <w:t xml:space="preserve"> (Воспитатель </w:t>
      </w:r>
      <w:bookmarkStart w:id="0" w:name="_GoBack"/>
      <w:bookmarkEnd w:id="0"/>
      <w:r w:rsidRPr="001264D9">
        <w:rPr>
          <w:rStyle w:val="a3"/>
          <w:rFonts w:ascii="Times New Roman" w:hAnsi="Times New Roman"/>
          <w:i/>
          <w:sz w:val="24"/>
          <w:szCs w:val="24"/>
          <w:shd w:val="clear" w:color="auto" w:fill="FFFFFF"/>
        </w:rPr>
        <w:t xml:space="preserve">ГБОУ СОШ №2 </w:t>
      </w:r>
      <w:proofErr w:type="spellStart"/>
      <w:r w:rsidRPr="001264D9">
        <w:rPr>
          <w:rStyle w:val="a3"/>
          <w:rFonts w:ascii="Times New Roman" w:hAnsi="Times New Roman"/>
          <w:i/>
          <w:sz w:val="24"/>
          <w:szCs w:val="24"/>
          <w:shd w:val="clear" w:color="auto" w:fill="FFFFFF"/>
        </w:rPr>
        <w:t>ж.д</w:t>
      </w:r>
      <w:proofErr w:type="spellEnd"/>
      <w:r w:rsidRPr="001264D9">
        <w:rPr>
          <w:rStyle w:val="a3"/>
          <w:rFonts w:ascii="Times New Roman" w:hAnsi="Times New Roman"/>
          <w:i/>
          <w:sz w:val="24"/>
          <w:szCs w:val="24"/>
          <w:shd w:val="clear" w:color="auto" w:fill="FFFFFF"/>
        </w:rPr>
        <w:t>. - ст. Шентала).</w:t>
      </w:r>
    </w:p>
    <w:p w:rsidR="00B3002B" w:rsidRPr="001264D9" w:rsidRDefault="00B3002B" w:rsidP="00B3002B">
      <w:pPr>
        <w:shd w:val="clear" w:color="auto" w:fill="FFFFFF"/>
        <w:spacing w:line="360" w:lineRule="auto"/>
        <w:ind w:left="-567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64D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1264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Современный мир развивается очень быстро и этот процесс невозможно игнорировать. Современные технологии, интернет уже вошли  в нашу повседневную жизнь. Особенно на это откликаются дети. Быть современным педагогом сейчас невозможно без знания инновационных методов работы, без знания компьютера</w:t>
      </w:r>
      <w:r w:rsidRPr="001264D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,</w:t>
      </w:r>
      <w:r w:rsidRPr="001264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отрицая прогрессивные методики и прогресс в целом.</w:t>
      </w:r>
    </w:p>
    <w:p w:rsidR="00B3002B" w:rsidRPr="001264D9" w:rsidRDefault="00B3002B" w:rsidP="00B3002B">
      <w:pPr>
        <w:shd w:val="clear" w:color="auto" w:fill="FFFFFF"/>
        <w:spacing w:line="360" w:lineRule="auto"/>
        <w:ind w:left="-567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Эффективность компьютеризации обучения в дошкольных образовательных учреждениях зависит как от качества применяемых </w:t>
      </w:r>
      <w:hyperlink r:id="rId6" w:tooltip="Педагогические программы" w:history="1">
        <w:r w:rsidRPr="001264D9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педагогических программных</w:t>
        </w:r>
      </w:hyperlink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 средств, так и от умения рационально и умело их использовать в образовательном процессе.</w:t>
      </w:r>
    </w:p>
    <w:p w:rsidR="00B3002B" w:rsidRPr="001264D9" w:rsidRDefault="00B3002B" w:rsidP="00B3002B">
      <w:pPr>
        <w:shd w:val="clear" w:color="auto" w:fill="FFFFFF"/>
        <w:spacing w:line="360" w:lineRule="auto"/>
        <w:ind w:left="-567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Информатизация дошкольного образования открывает педагогам новые возможности для широкого внедрения в педагогическую практику новых методических разработок. </w:t>
      </w:r>
    </w:p>
    <w:p w:rsidR="00B3002B" w:rsidRPr="001264D9" w:rsidRDefault="00B3002B" w:rsidP="00B3002B">
      <w:pPr>
        <w:shd w:val="clear" w:color="auto" w:fill="FFFFFF"/>
        <w:spacing w:line="360" w:lineRule="auto"/>
        <w:ind w:left="-567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В настоящее время использование ИКТ в нашей практике в основном заключается в следующем:</w:t>
      </w:r>
    </w:p>
    <w:p w:rsidR="00B3002B" w:rsidRPr="001264D9" w:rsidRDefault="00B3002B" w:rsidP="00B3002B">
      <w:pPr>
        <w:shd w:val="clear" w:color="auto" w:fill="FFFFFF"/>
        <w:spacing w:line="360" w:lineRule="auto"/>
        <w:ind w:left="-567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§   подбор иллюстративного материала к занятиям и для оформления стендов, групп, кабинетов,</w:t>
      </w:r>
    </w:p>
    <w:p w:rsidR="00B3002B" w:rsidRPr="001264D9" w:rsidRDefault="00B3002B" w:rsidP="00B3002B">
      <w:pPr>
        <w:shd w:val="clear" w:color="auto" w:fill="FFFFFF"/>
        <w:spacing w:line="360" w:lineRule="auto"/>
        <w:ind w:left="-567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§   подбор дополнительного материала из различных источников к занятиям, знакомство со сценариями праздников и других мероприятий;</w:t>
      </w:r>
    </w:p>
    <w:p w:rsidR="00B3002B" w:rsidRPr="001264D9" w:rsidRDefault="00B3002B" w:rsidP="00B3002B">
      <w:pPr>
        <w:shd w:val="clear" w:color="auto" w:fill="FFFFFF"/>
        <w:spacing w:line="360" w:lineRule="auto"/>
        <w:ind w:left="-567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§   обмен опытом, знакомство с наработками других педагогов;</w:t>
      </w:r>
    </w:p>
    <w:p w:rsidR="00B3002B" w:rsidRPr="001264D9" w:rsidRDefault="00B3002B" w:rsidP="00B3002B">
      <w:pPr>
        <w:shd w:val="clear" w:color="auto" w:fill="FFFFFF"/>
        <w:spacing w:line="360" w:lineRule="auto"/>
        <w:ind w:left="-567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 xml:space="preserve">§   создание презентаций в программе </w:t>
      </w:r>
      <w:proofErr w:type="spellStart"/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Power</w:t>
      </w:r>
      <w:proofErr w:type="spellEnd"/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Point</w:t>
      </w:r>
      <w:proofErr w:type="spellEnd"/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повышения эффективности образовательных занятий с детьми;</w:t>
      </w:r>
    </w:p>
    <w:p w:rsidR="00B3002B" w:rsidRPr="001264D9" w:rsidRDefault="00B3002B" w:rsidP="00B3002B">
      <w:pPr>
        <w:shd w:val="clear" w:color="auto" w:fill="FFFFFF"/>
        <w:spacing w:line="360" w:lineRule="auto"/>
        <w:ind w:left="-567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§   использование цифровой фотоаппаратуры и программ редактирования фотографий, которые позволяют управлять снимками так же просто, как фотографировать, легко находить нужные, редактировать и демонстрировать их;</w:t>
      </w:r>
    </w:p>
    <w:p w:rsidR="00B3002B" w:rsidRPr="001264D9" w:rsidRDefault="00B3002B" w:rsidP="00B3002B">
      <w:pPr>
        <w:shd w:val="clear" w:color="auto" w:fill="FFFFFF"/>
        <w:spacing w:line="360" w:lineRule="auto"/>
        <w:ind w:left="-567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§   использование </w:t>
      </w:r>
      <w:hyperlink r:id="rId7" w:tooltip="Видеокамера" w:history="1">
        <w:r w:rsidRPr="001264D9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видеокамеры</w:t>
        </w:r>
      </w:hyperlink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 и соответствующих программ (принципиально новый способ для просмотра, хранения и предоставления для общего доступа всего видеоматериала, можно быстро создать незамысловатые фильмы, добавив к видео титры, переходы между сценами, фоновую музыку или наложение голоса);</w:t>
      </w:r>
    </w:p>
    <w:p w:rsidR="00B3002B" w:rsidRPr="001264D9" w:rsidRDefault="00B3002B" w:rsidP="00B3002B">
      <w:pPr>
        <w:shd w:val="clear" w:color="auto" w:fill="FFFFFF"/>
        <w:spacing w:line="360" w:lineRule="auto"/>
        <w:ind w:left="-567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§   использование Интернета и ЦОР в педагогической деятельности, с целью информационного и научно-методического сопровождения образовательного процесса в дошкольном учреждении, как поиск дополнительной информации для занятий, расширения кругозора детей.</w:t>
      </w:r>
    </w:p>
    <w:p w:rsidR="00B3002B" w:rsidRPr="001264D9" w:rsidRDefault="00B3002B" w:rsidP="00B3002B">
      <w:pPr>
        <w:shd w:val="clear" w:color="auto" w:fill="FFFFFF"/>
        <w:spacing w:line="360" w:lineRule="auto"/>
        <w:ind w:left="-567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§   оформление </w:t>
      </w:r>
      <w:hyperlink r:id="rId8" w:tooltip="Буклет" w:history="1">
        <w:r w:rsidRPr="001264D9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буклетов</w:t>
        </w:r>
      </w:hyperlink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, материалов по различным направлениям деятельности.</w:t>
      </w:r>
    </w:p>
    <w:p w:rsidR="00B3002B" w:rsidRPr="001264D9" w:rsidRDefault="00B3002B" w:rsidP="00B3002B">
      <w:pPr>
        <w:shd w:val="clear" w:color="auto" w:fill="FFFFFF"/>
        <w:spacing w:line="360" w:lineRule="auto"/>
        <w:ind w:left="-567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 xml:space="preserve">§   создание </w:t>
      </w:r>
      <w:proofErr w:type="spellStart"/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медиатек</w:t>
      </w:r>
      <w:proofErr w:type="spellEnd"/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gramStart"/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которые</w:t>
      </w:r>
      <w:proofErr w:type="gramEnd"/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представляют интерес не только для педагогов, но и для родителей.</w:t>
      </w:r>
    </w:p>
    <w:p w:rsidR="00B3002B" w:rsidRPr="001264D9" w:rsidRDefault="00B3002B" w:rsidP="00B3002B">
      <w:pPr>
        <w:shd w:val="clear" w:color="auto" w:fill="FFFFFF"/>
        <w:spacing w:line="360" w:lineRule="auto"/>
        <w:ind w:left="-567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§   использование компьютера в делопроизводстве ДОО, создании различных </w:t>
      </w:r>
      <w:hyperlink r:id="rId9" w:tooltip="Базы данных" w:history="1">
        <w:r w:rsidRPr="001264D9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баз данных</w:t>
        </w:r>
      </w:hyperlink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3002B" w:rsidRPr="001264D9" w:rsidRDefault="00B3002B" w:rsidP="00B3002B">
      <w:pPr>
        <w:shd w:val="clear" w:color="auto" w:fill="FFFFFF"/>
        <w:spacing w:line="360" w:lineRule="auto"/>
        <w:ind w:left="-567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§   создание электронной почты, ведение сайта ДОУ.</w:t>
      </w:r>
    </w:p>
    <w:p w:rsidR="00B3002B" w:rsidRPr="001264D9" w:rsidRDefault="00B3002B" w:rsidP="0086084D">
      <w:pPr>
        <w:pStyle w:val="a4"/>
        <w:numPr>
          <w:ilvl w:val="0"/>
          <w:numId w:val="1"/>
        </w:numPr>
        <w:tabs>
          <w:tab w:val="clear" w:pos="720"/>
          <w:tab w:val="num" w:pos="-567"/>
        </w:tabs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264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участвовать в интернет – </w:t>
      </w:r>
      <w:proofErr w:type="gramStart"/>
      <w:r w:rsidRPr="001264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конкурсах</w:t>
      </w:r>
      <w:proofErr w:type="gramEnd"/>
      <w:r w:rsidRPr="001264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86084D" w:rsidRPr="001264D9">
        <w:rPr>
          <w:rFonts w:ascii="Times New Roman" w:eastAsia="Times New Roman" w:hAnsi="Times New Roman"/>
          <w:sz w:val="28"/>
          <w:szCs w:val="28"/>
          <w:lang w:eastAsia="ru-RU"/>
        </w:rPr>
        <w:t>Имеем  личные</w:t>
      </w:r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профили  на сайтах «Дошкольник. РФ», «Дошколятам</w:t>
      </w:r>
      <w:proofErr w:type="gramStart"/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proofErr w:type="spellEnd"/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»,</w:t>
      </w:r>
      <w:r w:rsidRPr="001264D9">
        <w:rPr>
          <w:sz w:val="28"/>
          <w:szCs w:val="28"/>
        </w:rPr>
        <w:t xml:space="preserve"> </w:t>
      </w:r>
      <w:proofErr w:type="spellStart"/>
      <w:r w:rsidRPr="001264D9">
        <w:rPr>
          <w:rFonts w:ascii="Times New Roman" w:eastAsia="Times New Roman" w:hAnsi="Times New Roman"/>
          <w:sz w:val="28"/>
          <w:szCs w:val="28"/>
          <w:lang w:val="en-US"/>
        </w:rPr>
        <w:t>nsportal</w:t>
      </w:r>
      <w:proofErr w:type="spellEnd"/>
      <w:r w:rsidRPr="001264D9">
        <w:rPr>
          <w:rFonts w:ascii="Times New Roman" w:eastAsia="Times New Roman" w:hAnsi="Times New Roman"/>
          <w:sz w:val="28"/>
          <w:szCs w:val="28"/>
        </w:rPr>
        <w:t>.</w:t>
      </w:r>
      <w:proofErr w:type="spellStart"/>
      <w:r w:rsidRPr="001264D9">
        <w:rPr>
          <w:rFonts w:ascii="Times New Roman" w:eastAsia="Times New Roman" w:hAnsi="Times New Roman"/>
          <w:sz w:val="28"/>
          <w:szCs w:val="28"/>
          <w:lang w:val="en-US"/>
        </w:rPr>
        <w:t>ru</w:t>
      </w:r>
      <w:proofErr w:type="spellEnd"/>
      <w:r w:rsidRPr="001264D9">
        <w:rPr>
          <w:rFonts w:ascii="Times New Roman" w:eastAsia="Times New Roman" w:hAnsi="Times New Roman"/>
          <w:sz w:val="28"/>
          <w:szCs w:val="28"/>
        </w:rPr>
        <w:t xml:space="preserve">. </w:t>
      </w:r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и на сайте «</w:t>
      </w:r>
      <w:proofErr w:type="spellStart"/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Маам</w:t>
      </w:r>
      <w:proofErr w:type="spellEnd"/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ру</w:t>
      </w:r>
      <w:proofErr w:type="spellEnd"/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 xml:space="preserve">», «Алые паруса», «Хрестоматия» и т.д. </w:t>
      </w:r>
      <w:r w:rsidRPr="001264D9">
        <w:rPr>
          <w:sz w:val="28"/>
          <w:szCs w:val="28"/>
        </w:rPr>
        <w:t xml:space="preserve"> </w:t>
      </w:r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 xml:space="preserve">и активно размещаем  свои материалы, что подтверждается получением сертификатов и свидетельств. </w:t>
      </w:r>
    </w:p>
    <w:p w:rsidR="00B3002B" w:rsidRPr="001264D9" w:rsidRDefault="00B3002B" w:rsidP="00B3002B">
      <w:pPr>
        <w:shd w:val="clear" w:color="auto" w:fill="FFFFFF"/>
        <w:spacing w:line="360" w:lineRule="auto"/>
        <w:ind w:left="-567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Использование современных технологий, в частности Интернет-сайта позволяет на порядок повысить эффективность общения педагогов и родителей. Оперативные сведения новостной колонки, подробная информация о жизни дошкольного учреждения, возможность общаться с помощью электронной почты и гостевой книги – все это помогает сделать отношения более доверительными, вовлечь родителей в жизнь детского сада, сделать их полноправными участниками </w:t>
      </w:r>
      <w:proofErr w:type="spellStart"/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воспитательно</w:t>
      </w:r>
      <w:proofErr w:type="spellEnd"/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-образовательного процесса. При проведении родительских собраний, используем мультимедийные  оборудования позволяющие  представить вниманию родителей видеоролики и фильм о жизни детей в детском саду, презентации на различные темы, о подготовке детей к обучению в школе.</w:t>
      </w:r>
    </w:p>
    <w:p w:rsidR="00B3002B" w:rsidRPr="001264D9" w:rsidRDefault="00B3002B" w:rsidP="00B3002B">
      <w:pPr>
        <w:shd w:val="clear" w:color="auto" w:fill="FFFFFF"/>
        <w:spacing w:line="360" w:lineRule="auto"/>
        <w:ind w:left="-567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Можно с уверенностью сказать, что ИКТ являются эффективным техническим средством, при помощи которого можно значительно разнообразить методическую работу в ДОУ.</w:t>
      </w:r>
    </w:p>
    <w:p w:rsidR="00B3002B" w:rsidRPr="001264D9" w:rsidRDefault="00B3002B" w:rsidP="00B3002B">
      <w:pPr>
        <w:shd w:val="clear" w:color="auto" w:fill="FFFFFF"/>
        <w:spacing w:line="360" w:lineRule="auto"/>
        <w:ind w:left="-567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Бесспорно, что в современном образовании компьютер не решает всех проблем, он остается всего лишь многофункциональным техническим средством обучения. Не менее важны и современные педагогические технологии и инновации в процессе обучения, которые позволяют не просто “вложить” в каждого ребенка некий запас знаний, но, в первую очередь, создать условия для проявления его познавательной активности.</w:t>
      </w:r>
    </w:p>
    <w:p w:rsidR="00B3002B" w:rsidRPr="001264D9" w:rsidRDefault="00B3002B" w:rsidP="00B3002B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Особое значение мы уделяем разработке мультимедийных презентаций, игр, викторин. Используем их во всех образовательных областях.</w:t>
      </w:r>
      <w:r w:rsidR="008F0B45" w:rsidRPr="001264D9">
        <w:rPr>
          <w:rFonts w:ascii="Times New Roman" w:eastAsia="Times New Roman" w:hAnsi="Times New Roman"/>
          <w:sz w:val="28"/>
          <w:szCs w:val="28"/>
          <w:lang w:eastAsia="ru-RU"/>
        </w:rPr>
        <w:t xml:space="preserve"> Наши пособия можно найти в «Золотом фонде» мультимедийных пособий СИПКРО. </w:t>
      </w:r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 xml:space="preserve"> Мультимедийные игры очень привлекают детей, они всегда с охотой принимают информацию, получаемую через презентации. </w:t>
      </w:r>
      <w:r w:rsidR="0086084D" w:rsidRPr="001264D9">
        <w:rPr>
          <w:rFonts w:ascii="Times New Roman" w:eastAsia="Times New Roman" w:hAnsi="Times New Roman"/>
          <w:sz w:val="28"/>
          <w:szCs w:val="28"/>
          <w:lang w:eastAsia="ru-RU"/>
        </w:rPr>
        <w:t xml:space="preserve">С помощью мультимедийных пособий, поставленные образовательные и воспитательные задачи достигаются быстрее. </w:t>
      </w:r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Сегодня мы хотим вам представить мультимедийную игру по экологическому воспитанию « В гостях у природы».</w:t>
      </w:r>
    </w:p>
    <w:p w:rsidR="00B3002B" w:rsidRPr="001264D9" w:rsidRDefault="00B3002B" w:rsidP="00B3002B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64D9">
        <w:rPr>
          <w:rFonts w:ascii="Times New Roman" w:eastAsia="Times New Roman" w:hAnsi="Times New Roman"/>
          <w:sz w:val="28"/>
          <w:szCs w:val="28"/>
          <w:lang w:eastAsia="ru-RU"/>
        </w:rPr>
        <w:t>Алгоритм мультимедийной игры ««В гостях у природы» для детей 6-7 лет.</w:t>
      </w:r>
      <w:r w:rsidRPr="001264D9">
        <w:rPr>
          <w:rFonts w:ascii="Times New Roman" w:eastAsia="Times New Roman" w:hAnsi="Times New Roman"/>
          <w:sz w:val="24"/>
          <w:szCs w:val="24"/>
          <w:lang w:eastAsia="ru-RU"/>
        </w:rPr>
        <w:t xml:space="preserve"> (ПРИЛОЖЕНИЕ 1)</w:t>
      </w:r>
    </w:p>
    <w:p w:rsidR="00D03355" w:rsidRPr="001264D9" w:rsidRDefault="00D03355" w:rsidP="00B3002B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03355" w:rsidRPr="001264D9" w:rsidRDefault="00D03355" w:rsidP="00B3002B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03355" w:rsidRPr="001264D9" w:rsidRDefault="00D03355" w:rsidP="00B3002B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03355" w:rsidRPr="001264D9" w:rsidRDefault="00D03355" w:rsidP="00B3002B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03355" w:rsidRPr="001264D9" w:rsidRDefault="00D03355" w:rsidP="00B3002B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03355" w:rsidRPr="001264D9" w:rsidRDefault="00D03355" w:rsidP="00B3002B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03355" w:rsidRPr="001264D9" w:rsidRDefault="00D03355" w:rsidP="008F0B45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03355" w:rsidRPr="001264D9" w:rsidRDefault="00D03355" w:rsidP="00B3002B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03355" w:rsidRPr="001264D9" w:rsidRDefault="00D03355" w:rsidP="00D03355">
      <w:pPr>
        <w:spacing w:line="360" w:lineRule="auto"/>
        <w:ind w:left="-567" w:firstLine="567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64D9">
        <w:rPr>
          <w:rFonts w:ascii="Times New Roman" w:eastAsia="Times New Roman" w:hAnsi="Times New Roman"/>
          <w:sz w:val="24"/>
          <w:szCs w:val="24"/>
          <w:lang w:eastAsia="ru-RU"/>
        </w:rPr>
        <w:t>ПРИЛОЖЕНИЕ 1</w:t>
      </w:r>
    </w:p>
    <w:p w:rsidR="00B3002B" w:rsidRDefault="00B3002B" w:rsidP="00B3002B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264D9" w:rsidRDefault="001264D9" w:rsidP="00B3002B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264D9" w:rsidRDefault="001264D9" w:rsidP="00B3002B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264D9" w:rsidRDefault="001264D9" w:rsidP="00B3002B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264D9" w:rsidRPr="001264D9" w:rsidRDefault="001264D9" w:rsidP="00B3002B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3002B" w:rsidRPr="001264D9" w:rsidRDefault="00B3002B" w:rsidP="00B3002B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03355" w:rsidRPr="001264D9" w:rsidRDefault="00D03355" w:rsidP="008F0B45">
      <w:pPr>
        <w:spacing w:line="360" w:lineRule="auto"/>
        <w:ind w:left="-567" w:firstLine="567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1264D9">
        <w:rPr>
          <w:rFonts w:ascii="Times New Roman" w:eastAsia="Times New Roman" w:hAnsi="Times New Roman"/>
          <w:b/>
          <w:i/>
          <w:kern w:val="24"/>
          <w:sz w:val="24"/>
          <w:szCs w:val="24"/>
          <w:lang w:eastAsia="ru-RU"/>
        </w:rPr>
        <w:t xml:space="preserve">Алгоритм мультимедийного пособие «В гостях у природы» </w:t>
      </w:r>
    </w:p>
    <w:p w:rsidR="00D03355" w:rsidRPr="001264D9" w:rsidRDefault="00D03355" w:rsidP="008F0B45">
      <w:pPr>
        <w:spacing w:line="360" w:lineRule="auto"/>
        <w:ind w:left="-567" w:firstLine="567"/>
        <w:jc w:val="center"/>
        <w:rPr>
          <w:rFonts w:ascii="Times New Roman" w:eastAsia="Times New Roman" w:hAnsi="Times New Roman"/>
          <w:b/>
          <w:i/>
          <w:kern w:val="24"/>
          <w:sz w:val="24"/>
          <w:szCs w:val="24"/>
          <w:lang w:eastAsia="ru-RU"/>
        </w:rPr>
      </w:pPr>
      <w:r w:rsidRPr="001264D9">
        <w:rPr>
          <w:rFonts w:ascii="Times New Roman" w:eastAsia="Times New Roman" w:hAnsi="Times New Roman"/>
          <w:b/>
          <w:i/>
          <w:kern w:val="24"/>
          <w:sz w:val="24"/>
          <w:szCs w:val="24"/>
          <w:lang w:eastAsia="ru-RU"/>
        </w:rPr>
        <w:t>по экологическому воспитанию, для детей 6 – 7  лет.</w:t>
      </w:r>
    </w:p>
    <w:p w:rsidR="00042D72" w:rsidRPr="001264D9" w:rsidRDefault="00042D72" w:rsidP="008F0B45">
      <w:pPr>
        <w:spacing w:line="360" w:lineRule="auto"/>
        <w:ind w:left="-567" w:firstLine="567"/>
        <w:rPr>
          <w:sz w:val="24"/>
          <w:szCs w:val="24"/>
        </w:rPr>
      </w:pPr>
    </w:p>
    <w:p w:rsidR="00D03355" w:rsidRPr="001264D9" w:rsidRDefault="00D03355" w:rsidP="008F0B45">
      <w:pPr>
        <w:spacing w:line="360" w:lineRule="auto"/>
        <w:ind w:left="-567" w:firstLine="567"/>
        <w:jc w:val="both"/>
        <w:rPr>
          <w:rFonts w:ascii="Times New Roman" w:eastAsia="Times New Roman" w:hAnsi="Times New Roman"/>
          <w:b/>
          <w:kern w:val="24"/>
          <w:sz w:val="24"/>
          <w:szCs w:val="24"/>
          <w:lang w:eastAsia="ru-RU"/>
        </w:rPr>
      </w:pPr>
      <w:r w:rsidRPr="001264D9">
        <w:rPr>
          <w:rFonts w:ascii="Times New Roman" w:eastAsia="Times New Roman" w:hAnsi="Times New Roman"/>
          <w:b/>
          <w:kern w:val="24"/>
          <w:sz w:val="24"/>
          <w:szCs w:val="24"/>
          <w:lang w:eastAsia="ru-RU"/>
        </w:rPr>
        <w:t xml:space="preserve">Тема пособия: </w:t>
      </w:r>
      <w:r w:rsidRPr="001264D9">
        <w:rPr>
          <w:rFonts w:ascii="Times New Roman" w:eastAsia="Times New Roman" w:hAnsi="Times New Roman"/>
          <w:b/>
          <w:i/>
          <w:kern w:val="24"/>
          <w:sz w:val="24"/>
          <w:szCs w:val="24"/>
          <w:lang w:eastAsia="ru-RU"/>
        </w:rPr>
        <w:t>«В гостях у природы»</w:t>
      </w:r>
    </w:p>
    <w:p w:rsidR="00D03355" w:rsidRPr="001264D9" w:rsidRDefault="00D03355" w:rsidP="008F0B45">
      <w:pPr>
        <w:spacing w:line="360" w:lineRule="auto"/>
        <w:ind w:left="-567" w:firstLine="567"/>
        <w:jc w:val="both"/>
        <w:rPr>
          <w:rFonts w:ascii="Times New Roman" w:eastAsia="Times New Roman" w:hAnsi="Times New Roman"/>
          <w:kern w:val="24"/>
          <w:sz w:val="24"/>
          <w:szCs w:val="24"/>
          <w:lang w:eastAsia="ru-RU"/>
        </w:rPr>
      </w:pPr>
      <w:r w:rsidRPr="001264D9">
        <w:rPr>
          <w:rFonts w:ascii="Times New Roman" w:eastAsia="Times New Roman" w:hAnsi="Times New Roman"/>
          <w:b/>
          <w:kern w:val="24"/>
          <w:sz w:val="24"/>
          <w:szCs w:val="24"/>
          <w:lang w:eastAsia="ru-RU"/>
        </w:rPr>
        <w:t>Возраст:</w:t>
      </w:r>
      <w:r w:rsidRPr="001264D9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 xml:space="preserve"> для детей 6-7 лет</w:t>
      </w:r>
    </w:p>
    <w:p w:rsidR="00D03355" w:rsidRPr="001264D9" w:rsidRDefault="00D03355" w:rsidP="008F0B45">
      <w:pPr>
        <w:spacing w:line="360" w:lineRule="auto"/>
        <w:ind w:left="-567" w:firstLine="567"/>
        <w:jc w:val="both"/>
        <w:rPr>
          <w:rFonts w:ascii="Times New Roman" w:eastAsia="Times New Roman" w:hAnsi="Times New Roman"/>
          <w:kern w:val="24"/>
          <w:sz w:val="24"/>
          <w:szCs w:val="24"/>
          <w:lang w:eastAsia="ru-RU"/>
        </w:rPr>
      </w:pPr>
      <w:r w:rsidRPr="001264D9">
        <w:rPr>
          <w:rFonts w:ascii="Times New Roman" w:eastAsia="Times New Roman" w:hAnsi="Times New Roman"/>
          <w:b/>
          <w:kern w:val="24"/>
          <w:sz w:val="24"/>
          <w:szCs w:val="24"/>
          <w:lang w:eastAsia="ru-RU"/>
        </w:rPr>
        <w:t>Цель пособия:</w:t>
      </w:r>
      <w:r w:rsidRPr="001264D9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 xml:space="preserve"> Воспитание экологически грамотного, ответственного за состояние окружающей среды, бережно относящегося к природе, дошкольника. </w:t>
      </w:r>
    </w:p>
    <w:p w:rsidR="00D03355" w:rsidRPr="001264D9" w:rsidRDefault="00D03355" w:rsidP="008F0B45">
      <w:pPr>
        <w:spacing w:line="360" w:lineRule="auto"/>
        <w:ind w:left="-567" w:firstLine="567"/>
        <w:jc w:val="both"/>
        <w:rPr>
          <w:rFonts w:ascii="Times New Roman" w:eastAsia="Times New Roman" w:hAnsi="Times New Roman"/>
          <w:b/>
          <w:kern w:val="24"/>
          <w:sz w:val="24"/>
          <w:szCs w:val="24"/>
          <w:lang w:eastAsia="ru-RU"/>
        </w:rPr>
      </w:pPr>
      <w:r w:rsidRPr="001264D9">
        <w:rPr>
          <w:rFonts w:ascii="Times New Roman" w:eastAsia="Times New Roman" w:hAnsi="Times New Roman"/>
          <w:b/>
          <w:kern w:val="24"/>
          <w:sz w:val="24"/>
          <w:szCs w:val="24"/>
          <w:lang w:eastAsia="ru-RU"/>
        </w:rPr>
        <w:t>Задачи пособия:</w:t>
      </w:r>
    </w:p>
    <w:p w:rsidR="00D03355" w:rsidRPr="001264D9" w:rsidRDefault="00D03355" w:rsidP="008F0B45">
      <w:pPr>
        <w:pStyle w:val="a4"/>
        <w:numPr>
          <w:ilvl w:val="0"/>
          <w:numId w:val="3"/>
        </w:numPr>
        <w:spacing w:line="360" w:lineRule="auto"/>
        <w:ind w:left="-567" w:firstLine="567"/>
        <w:jc w:val="both"/>
        <w:rPr>
          <w:rFonts w:ascii="Times New Roman" w:eastAsia="Times New Roman" w:hAnsi="Times New Roman"/>
          <w:kern w:val="24"/>
          <w:sz w:val="24"/>
          <w:szCs w:val="24"/>
          <w:lang w:eastAsia="ru-RU"/>
        </w:rPr>
      </w:pPr>
      <w:r w:rsidRPr="001264D9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Развивать доброе и заботливое отношение к природе.</w:t>
      </w:r>
    </w:p>
    <w:p w:rsidR="00D03355" w:rsidRPr="001264D9" w:rsidRDefault="00D03355" w:rsidP="008F0B45">
      <w:pPr>
        <w:pStyle w:val="a4"/>
        <w:numPr>
          <w:ilvl w:val="0"/>
          <w:numId w:val="3"/>
        </w:numPr>
        <w:spacing w:line="360" w:lineRule="auto"/>
        <w:ind w:left="-567" w:firstLine="567"/>
        <w:jc w:val="both"/>
        <w:rPr>
          <w:rFonts w:ascii="Times New Roman" w:eastAsia="Times New Roman" w:hAnsi="Times New Roman"/>
          <w:kern w:val="24"/>
          <w:sz w:val="24"/>
          <w:szCs w:val="24"/>
          <w:lang w:eastAsia="ru-RU"/>
        </w:rPr>
      </w:pPr>
      <w:r w:rsidRPr="001264D9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Воспитывать любовь к животному и растительному миру.</w:t>
      </w:r>
    </w:p>
    <w:p w:rsidR="00D03355" w:rsidRPr="001264D9" w:rsidRDefault="00D03355" w:rsidP="008F0B45">
      <w:pPr>
        <w:pStyle w:val="a4"/>
        <w:numPr>
          <w:ilvl w:val="0"/>
          <w:numId w:val="3"/>
        </w:numPr>
        <w:spacing w:line="360" w:lineRule="auto"/>
        <w:ind w:left="-567" w:firstLine="567"/>
        <w:jc w:val="both"/>
        <w:rPr>
          <w:rFonts w:ascii="Times New Roman" w:eastAsia="Times New Roman" w:hAnsi="Times New Roman"/>
          <w:kern w:val="24"/>
          <w:sz w:val="24"/>
          <w:szCs w:val="24"/>
          <w:lang w:eastAsia="ru-RU"/>
        </w:rPr>
      </w:pPr>
      <w:r w:rsidRPr="001264D9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 xml:space="preserve">Информировать дошкольников об экологической </w:t>
      </w:r>
      <w:r w:rsidR="00FB4178" w:rsidRPr="001264D9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 xml:space="preserve">ситуации в </w:t>
      </w:r>
      <w:r w:rsidRPr="001264D9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 xml:space="preserve"> мире</w:t>
      </w:r>
      <w:r w:rsidR="00FB4178" w:rsidRPr="001264D9">
        <w:rPr>
          <w:rFonts w:ascii="Times New Roman" w:eastAsia="Times New Roman" w:hAnsi="Times New Roman"/>
          <w:kern w:val="24"/>
          <w:sz w:val="24"/>
          <w:szCs w:val="24"/>
          <w:lang w:eastAsia="ru-RU"/>
        </w:rPr>
        <w:t>, и влияние ее на здоровье человека.</w:t>
      </w:r>
    </w:p>
    <w:p w:rsidR="00D03355" w:rsidRPr="001264D9" w:rsidRDefault="00D03355" w:rsidP="008F0B45">
      <w:pPr>
        <w:spacing w:line="360" w:lineRule="auto"/>
        <w:ind w:left="-567" w:firstLine="567"/>
        <w:jc w:val="both"/>
        <w:rPr>
          <w:rFonts w:ascii="Times New Roman" w:eastAsia="Times New Roman" w:hAnsi="Times New Roman"/>
          <w:b/>
          <w:kern w:val="24"/>
          <w:sz w:val="24"/>
          <w:szCs w:val="24"/>
          <w:lang w:eastAsia="ru-RU"/>
        </w:rPr>
      </w:pPr>
    </w:p>
    <w:tbl>
      <w:tblPr>
        <w:tblStyle w:val="a6"/>
        <w:tblW w:w="0" w:type="auto"/>
        <w:tblInd w:w="-567" w:type="dxa"/>
        <w:tblLook w:val="04A0" w:firstRow="1" w:lastRow="0" w:firstColumn="1" w:lastColumn="0" w:noHBand="0" w:noVBand="1"/>
      </w:tblPr>
      <w:tblGrid>
        <w:gridCol w:w="817"/>
        <w:gridCol w:w="3402"/>
        <w:gridCol w:w="5352"/>
      </w:tblGrid>
      <w:tr w:rsidR="00FB4178" w:rsidRPr="001264D9" w:rsidTr="00FB4178">
        <w:tc>
          <w:tcPr>
            <w:tcW w:w="817" w:type="dxa"/>
          </w:tcPr>
          <w:p w:rsidR="00FB4178" w:rsidRPr="001264D9" w:rsidRDefault="00FB4178" w:rsidP="008F0B45">
            <w:pPr>
              <w:spacing w:line="36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  <w:r w:rsidRPr="001264D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:rsidR="00FB4178" w:rsidRPr="001264D9" w:rsidRDefault="00FB4178" w:rsidP="008F0B45">
            <w:pPr>
              <w:spacing w:line="36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  <w:r w:rsidRPr="001264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2B40C0" wp14:editId="185FF8C5">
                  <wp:extent cx="1790617" cy="134302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949" cy="1343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FB4178" w:rsidRPr="001264D9" w:rsidRDefault="00FB4178" w:rsidP="008F0B45">
            <w:pPr>
              <w:spacing w:line="360" w:lineRule="auto"/>
              <w:ind w:left="34" w:right="141" w:firstLine="142"/>
              <w:rPr>
                <w:rFonts w:ascii="Times New Roman" w:hAnsi="Times New Roman"/>
                <w:sz w:val="24"/>
                <w:szCs w:val="24"/>
              </w:rPr>
            </w:pPr>
            <w:r w:rsidRPr="001264D9">
              <w:rPr>
                <w:rFonts w:ascii="Times New Roman" w:hAnsi="Times New Roman"/>
                <w:sz w:val="24"/>
                <w:szCs w:val="24"/>
              </w:rPr>
              <w:t>Тема пособия. С</w:t>
            </w:r>
            <w:r w:rsidR="0086084D" w:rsidRPr="001264D9">
              <w:rPr>
                <w:rFonts w:ascii="Times New Roman" w:hAnsi="Times New Roman"/>
                <w:sz w:val="24"/>
                <w:szCs w:val="24"/>
              </w:rPr>
              <w:t>оставители</w:t>
            </w:r>
            <w:r w:rsidRPr="001264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B4178" w:rsidRPr="001264D9" w:rsidTr="00FB4178">
        <w:tc>
          <w:tcPr>
            <w:tcW w:w="817" w:type="dxa"/>
          </w:tcPr>
          <w:p w:rsidR="00FB4178" w:rsidRPr="001264D9" w:rsidRDefault="00FB4178" w:rsidP="008F0B45">
            <w:pPr>
              <w:spacing w:line="36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  <w:r w:rsidRPr="001264D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</w:tcPr>
          <w:p w:rsidR="00FB4178" w:rsidRPr="001264D9" w:rsidRDefault="00FB4178" w:rsidP="008F0B45">
            <w:pPr>
              <w:spacing w:line="36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  <w:r w:rsidRPr="001264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D74A13" wp14:editId="424190B2">
                  <wp:extent cx="1790700" cy="1343088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032" cy="1343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FB4178" w:rsidRPr="001264D9" w:rsidRDefault="00FB4178" w:rsidP="008F0B45">
            <w:pPr>
              <w:spacing w:line="360" w:lineRule="auto"/>
              <w:ind w:left="34" w:right="141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1264D9">
              <w:rPr>
                <w:rFonts w:ascii="Times New Roman" w:hAnsi="Times New Roman"/>
                <w:b/>
                <w:bCs/>
                <w:sz w:val="24"/>
                <w:szCs w:val="24"/>
              </w:rPr>
              <w:t>Игра</w:t>
            </w:r>
            <w:proofErr w:type="gramEnd"/>
            <w:r w:rsidRPr="001264D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«Какой поступок верный?»</w:t>
            </w:r>
            <w:r w:rsidR="00FB705F" w:rsidRPr="001264D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FB705F" w:rsidRPr="001264D9">
              <w:rPr>
                <w:rFonts w:ascii="Times New Roman" w:hAnsi="Times New Roman"/>
                <w:bCs/>
                <w:sz w:val="24"/>
                <w:szCs w:val="24"/>
              </w:rPr>
              <w:t>Детям предлагается рассмотреть изображения  и решить, какой поступок верный, (рассматривать и вдыхать аромат цветов или рвать и кидать их)</w:t>
            </w:r>
            <w:r w:rsidR="0086084D" w:rsidRPr="001264D9">
              <w:rPr>
                <w:rFonts w:ascii="Times New Roman" w:hAnsi="Times New Roman"/>
                <w:bCs/>
                <w:sz w:val="24"/>
                <w:szCs w:val="24"/>
              </w:rPr>
              <w:t>, а кокой нет</w:t>
            </w:r>
            <w:r w:rsidR="00FB705F" w:rsidRPr="001264D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FB705F" w:rsidRPr="001264D9" w:rsidRDefault="00FB705F" w:rsidP="008F0B45">
            <w:pPr>
              <w:spacing w:line="360" w:lineRule="auto"/>
              <w:ind w:left="34" w:right="141" w:firstLine="142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При нажатии на изображения они вылетает за край, или  вращается на месте, в </w:t>
            </w:r>
            <w:proofErr w:type="gramStart"/>
            <w:r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>зависимой</w:t>
            </w:r>
            <w:proofErr w:type="gramEnd"/>
            <w:r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от  содержания картинок. </w:t>
            </w:r>
          </w:p>
          <w:p w:rsidR="00FB705F" w:rsidRPr="001264D9" w:rsidRDefault="009D3207" w:rsidP="008F0B45">
            <w:pPr>
              <w:spacing w:line="360" w:lineRule="auto"/>
              <w:ind w:left="34" w:right="141" w:firstLine="142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>Картинки «</w:t>
            </w:r>
            <w:r w:rsidR="00FB705F"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>Верные поступки</w:t>
            </w:r>
            <w:r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>»</w:t>
            </w:r>
            <w:r w:rsidR="00FB705F"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– вращаются,</w:t>
            </w:r>
          </w:p>
          <w:p w:rsidR="00FB705F" w:rsidRPr="001264D9" w:rsidRDefault="009D3207" w:rsidP="008F0B45">
            <w:pPr>
              <w:spacing w:line="360" w:lineRule="auto"/>
              <w:ind w:left="34" w:right="141" w:firstLine="14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>«</w:t>
            </w:r>
            <w:r w:rsidR="00FB705F"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Не </w:t>
            </w:r>
            <w:proofErr w:type="gramStart"/>
            <w:r w:rsidR="00FB705F"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>верные</w:t>
            </w:r>
            <w:proofErr w:type="gramEnd"/>
            <w:r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>»</w:t>
            </w:r>
            <w:r w:rsidR="00FB705F"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– вылетают за край.</w:t>
            </w:r>
          </w:p>
          <w:p w:rsidR="00FB4178" w:rsidRPr="001264D9" w:rsidRDefault="00FB4178" w:rsidP="008F0B45">
            <w:pPr>
              <w:spacing w:line="360" w:lineRule="auto"/>
              <w:ind w:left="34" w:right="141" w:firstLine="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4178" w:rsidRPr="001264D9" w:rsidTr="00FB4178">
        <w:tc>
          <w:tcPr>
            <w:tcW w:w="817" w:type="dxa"/>
          </w:tcPr>
          <w:p w:rsidR="00FB4178" w:rsidRPr="001264D9" w:rsidRDefault="00FB4178" w:rsidP="008F0B45">
            <w:pPr>
              <w:spacing w:line="36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  <w:r w:rsidRPr="001264D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</w:tcPr>
          <w:p w:rsidR="00FB4178" w:rsidRPr="001264D9" w:rsidRDefault="00FB4178" w:rsidP="008F0B45">
            <w:pPr>
              <w:spacing w:line="36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  <w:r w:rsidRPr="001264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58D5AD" wp14:editId="330A45F5">
                  <wp:extent cx="1863740" cy="1397869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712" cy="1400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FB4178" w:rsidRPr="001264D9" w:rsidRDefault="00FB4178" w:rsidP="008F0B45">
            <w:pPr>
              <w:spacing w:line="360" w:lineRule="auto"/>
              <w:ind w:left="34" w:right="141" w:firstLine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4D9">
              <w:rPr>
                <w:rFonts w:ascii="Times New Roman" w:hAnsi="Times New Roman"/>
                <w:b/>
                <w:bCs/>
                <w:sz w:val="24"/>
                <w:szCs w:val="24"/>
              </w:rPr>
              <w:t>Игра «Собери съедобные грибы»</w:t>
            </w:r>
            <w:r w:rsidR="009D3207" w:rsidRPr="001264D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</w:p>
          <w:p w:rsidR="009D3207" w:rsidRPr="001264D9" w:rsidRDefault="009D3207" w:rsidP="008F0B45">
            <w:pPr>
              <w:spacing w:line="360" w:lineRule="auto"/>
              <w:ind w:left="34" w:right="141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4D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Предлагаемые вопросы  для детей по данному слайду.</w:t>
            </w:r>
            <w:r w:rsidRPr="001264D9">
              <w:rPr>
                <w:rFonts w:ascii="Times New Roman" w:hAnsi="Times New Roman"/>
                <w:bCs/>
                <w:sz w:val="24"/>
                <w:szCs w:val="24"/>
              </w:rPr>
              <w:t xml:space="preserve"> Рассмотри картинки,  изображения  каких  грибов ты видишь? Какие грибы ты еще можешь назвать? Знаешь ли ты как нужно собирать грибы?</w:t>
            </w:r>
            <w:r w:rsidR="0086084D" w:rsidRPr="001264D9">
              <w:rPr>
                <w:rFonts w:ascii="Times New Roman" w:hAnsi="Times New Roman"/>
                <w:bCs/>
                <w:sz w:val="24"/>
                <w:szCs w:val="24"/>
              </w:rPr>
              <w:t xml:space="preserve"> Назови несъедобные грибы. </w:t>
            </w:r>
            <w:r w:rsidRPr="001264D9">
              <w:rPr>
                <w:rFonts w:ascii="Times New Roman" w:hAnsi="Times New Roman"/>
                <w:bCs/>
                <w:sz w:val="24"/>
                <w:szCs w:val="24"/>
              </w:rPr>
              <w:t xml:space="preserve"> Собери съедобные грибы в корзинку.</w:t>
            </w:r>
          </w:p>
          <w:p w:rsidR="009D3207" w:rsidRPr="001264D9" w:rsidRDefault="009D3207" w:rsidP="008F0B45">
            <w:pPr>
              <w:spacing w:line="360" w:lineRule="auto"/>
              <w:ind w:left="34" w:right="141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D3207" w:rsidRPr="001264D9" w:rsidRDefault="009D3207" w:rsidP="008F0B45">
            <w:pPr>
              <w:spacing w:line="360" w:lineRule="auto"/>
              <w:ind w:left="34" w:right="141" w:firstLine="14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При нажатии на изображения грибов: съедобные перемещаются в корзину, а не съедобные вылетают за край слайда. </w:t>
            </w:r>
          </w:p>
          <w:p w:rsidR="00FB4178" w:rsidRPr="001264D9" w:rsidRDefault="00FB4178" w:rsidP="008F0B45">
            <w:pPr>
              <w:spacing w:line="360" w:lineRule="auto"/>
              <w:ind w:left="34" w:right="141" w:firstLine="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4178" w:rsidRPr="001264D9" w:rsidTr="00FB4178">
        <w:tc>
          <w:tcPr>
            <w:tcW w:w="817" w:type="dxa"/>
          </w:tcPr>
          <w:p w:rsidR="00FB4178" w:rsidRPr="001264D9" w:rsidRDefault="00FB4178" w:rsidP="008F0B45">
            <w:pPr>
              <w:spacing w:line="36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  <w:r w:rsidRPr="001264D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</w:tcPr>
          <w:p w:rsidR="00FB4178" w:rsidRPr="001264D9" w:rsidRDefault="00FB4178" w:rsidP="008F0B45">
            <w:pPr>
              <w:spacing w:line="36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  <w:r w:rsidRPr="001264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2AA85D" wp14:editId="7B89C1E3">
                  <wp:extent cx="1866814" cy="1400175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160" cy="1400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FB4178" w:rsidRPr="001264D9" w:rsidRDefault="00FB4178" w:rsidP="008F0B45">
            <w:pPr>
              <w:spacing w:line="360" w:lineRule="auto"/>
              <w:ind w:left="34" w:right="141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64D9">
              <w:rPr>
                <w:rFonts w:ascii="Times New Roman" w:hAnsi="Times New Roman"/>
                <w:b/>
                <w:sz w:val="24"/>
                <w:szCs w:val="24"/>
              </w:rPr>
              <w:t>Гимнастика для глаз.</w:t>
            </w:r>
            <w:r w:rsidRPr="001264D9">
              <w:rPr>
                <w:rFonts w:ascii="Times New Roman" w:hAnsi="Times New Roman"/>
                <w:sz w:val="24"/>
                <w:szCs w:val="24"/>
              </w:rPr>
              <w:t xml:space="preserve"> Сосчитай сколько бабочек садятся на цветок, какие они, опиши. </w:t>
            </w:r>
          </w:p>
          <w:p w:rsidR="009D3207" w:rsidRPr="001264D9" w:rsidRDefault="009D3207" w:rsidP="008F0B45">
            <w:pPr>
              <w:spacing w:line="360" w:lineRule="auto"/>
              <w:ind w:left="34" w:right="141" w:firstLine="14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264D9">
              <w:rPr>
                <w:rFonts w:ascii="Times New Roman" w:hAnsi="Times New Roman"/>
                <w:i/>
                <w:sz w:val="24"/>
                <w:szCs w:val="24"/>
              </w:rPr>
              <w:t xml:space="preserve">При нажатии на изображения бабочек они плавно «перелетают и садятся» на цветок. По желанию детей можно изменить количество просмотров или траекторию движения бабочек. </w:t>
            </w:r>
          </w:p>
        </w:tc>
      </w:tr>
      <w:tr w:rsidR="00FB4178" w:rsidRPr="001264D9" w:rsidTr="00FB4178">
        <w:tc>
          <w:tcPr>
            <w:tcW w:w="817" w:type="dxa"/>
          </w:tcPr>
          <w:p w:rsidR="00FB4178" w:rsidRPr="001264D9" w:rsidRDefault="00FB4178" w:rsidP="008F0B45">
            <w:pPr>
              <w:spacing w:line="36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  <w:r w:rsidRPr="001264D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</w:tcPr>
          <w:p w:rsidR="00FB4178" w:rsidRPr="001264D9" w:rsidRDefault="00FB4178" w:rsidP="008F0B45">
            <w:pPr>
              <w:spacing w:line="36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  <w:r w:rsidRPr="001264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E013F4" wp14:editId="256A6676">
                  <wp:extent cx="1993808" cy="1495425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856" cy="1495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86084D" w:rsidRPr="001264D9" w:rsidRDefault="00FB4178" w:rsidP="008F0B45">
            <w:pPr>
              <w:spacing w:line="360" w:lineRule="auto"/>
              <w:ind w:left="34" w:right="141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4D9">
              <w:rPr>
                <w:rFonts w:ascii="Times New Roman" w:hAnsi="Times New Roman"/>
                <w:b/>
                <w:bCs/>
                <w:sz w:val="24"/>
                <w:szCs w:val="24"/>
              </w:rPr>
              <w:t>Игра «Четвертый лишний»</w:t>
            </w:r>
            <w:r w:rsidR="009D3207" w:rsidRPr="001264D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="009D3207" w:rsidRPr="001264D9">
              <w:rPr>
                <w:rFonts w:ascii="Times New Roman" w:hAnsi="Times New Roman"/>
                <w:bCs/>
                <w:sz w:val="24"/>
                <w:szCs w:val="24"/>
              </w:rPr>
              <w:t>Детям нужно выбрать что «любит» природа, а что нет.</w:t>
            </w:r>
          </w:p>
          <w:p w:rsidR="00FB4178" w:rsidRPr="001264D9" w:rsidRDefault="0086084D" w:rsidP="008F0B45">
            <w:pPr>
              <w:spacing w:line="360" w:lineRule="auto"/>
              <w:ind w:left="34" w:right="141" w:firstLine="14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При нажатии на картинки </w:t>
            </w:r>
            <w:r w:rsidR="009D3207"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>«л</w:t>
            </w:r>
            <w:r w:rsidR="009D3207"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>ишнее</w:t>
            </w:r>
            <w:r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>»</w:t>
            </w:r>
            <w:r w:rsidR="009D3207"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изображение</w:t>
            </w:r>
            <w:r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(мусор)</w:t>
            </w:r>
            <w:r w:rsidR="009D3207"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вылетает за край, остальные вращаются.</w:t>
            </w:r>
          </w:p>
          <w:p w:rsidR="00FB4178" w:rsidRPr="001264D9" w:rsidRDefault="00FB4178" w:rsidP="008F0B45">
            <w:pPr>
              <w:spacing w:line="360" w:lineRule="auto"/>
              <w:ind w:left="34" w:right="141" w:firstLine="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4178" w:rsidRPr="001264D9" w:rsidTr="00FB4178">
        <w:tc>
          <w:tcPr>
            <w:tcW w:w="817" w:type="dxa"/>
          </w:tcPr>
          <w:p w:rsidR="00FB4178" w:rsidRPr="001264D9" w:rsidRDefault="00FB4178" w:rsidP="008F0B45">
            <w:pPr>
              <w:spacing w:line="36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  <w:r w:rsidRPr="001264D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</w:tcPr>
          <w:p w:rsidR="00FB4178" w:rsidRPr="001264D9" w:rsidRDefault="00FB4178" w:rsidP="008F0B45">
            <w:pPr>
              <w:spacing w:line="36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  <w:r w:rsidRPr="001264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E98937" wp14:editId="034206B5">
                  <wp:extent cx="2025668" cy="1519322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72" cy="1523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5E2039" w:rsidRPr="001264D9" w:rsidRDefault="00FB4178" w:rsidP="008F0B45">
            <w:pPr>
              <w:spacing w:line="360" w:lineRule="auto"/>
              <w:ind w:left="34" w:right="141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4D9">
              <w:rPr>
                <w:rFonts w:ascii="Times New Roman" w:hAnsi="Times New Roman"/>
                <w:b/>
                <w:bCs/>
                <w:sz w:val="24"/>
                <w:szCs w:val="24"/>
              </w:rPr>
              <w:t>Игра «Посади цветы».</w:t>
            </w:r>
            <w:r w:rsidRPr="001264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FB4178" w:rsidRPr="001264D9" w:rsidRDefault="005E2039" w:rsidP="008F0B45">
            <w:pPr>
              <w:spacing w:line="360" w:lineRule="auto"/>
              <w:ind w:left="34" w:right="141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64D9">
              <w:rPr>
                <w:rFonts w:ascii="Times New Roman" w:hAnsi="Times New Roman"/>
                <w:bCs/>
                <w:sz w:val="24"/>
                <w:szCs w:val="24"/>
              </w:rPr>
              <w:t>Предлагаемые</w:t>
            </w:r>
            <w:r w:rsidR="00FB4178" w:rsidRPr="001264D9">
              <w:rPr>
                <w:rFonts w:ascii="Times New Roman" w:hAnsi="Times New Roman"/>
                <w:bCs/>
                <w:sz w:val="24"/>
                <w:szCs w:val="24"/>
              </w:rPr>
              <w:t xml:space="preserve"> задания для детей.  Сосчитай, сколько ты посадишь цветов, и расскажи, что нужно для благоприятного роста растений. </w:t>
            </w:r>
          </w:p>
          <w:p w:rsidR="0086084D" w:rsidRPr="001264D9" w:rsidRDefault="0086084D" w:rsidP="008F0B45">
            <w:pPr>
              <w:spacing w:line="360" w:lineRule="auto"/>
              <w:ind w:left="34" w:right="141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4D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>При нажатии на цветок он движется по направлению к траве, земле.</w:t>
            </w:r>
            <w:r w:rsidRPr="001264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FB4178" w:rsidRPr="001264D9" w:rsidRDefault="00FB4178" w:rsidP="008F0B45">
            <w:pPr>
              <w:spacing w:line="360" w:lineRule="auto"/>
              <w:ind w:left="34" w:right="141" w:firstLine="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4178" w:rsidRPr="001264D9" w:rsidTr="00FB4178">
        <w:tc>
          <w:tcPr>
            <w:tcW w:w="817" w:type="dxa"/>
          </w:tcPr>
          <w:p w:rsidR="00FB4178" w:rsidRPr="001264D9" w:rsidRDefault="00FB4178" w:rsidP="008F0B45">
            <w:pPr>
              <w:spacing w:line="36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  <w:r w:rsidRPr="001264D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402" w:type="dxa"/>
          </w:tcPr>
          <w:p w:rsidR="00FB4178" w:rsidRPr="001264D9" w:rsidRDefault="00FB4178" w:rsidP="008F0B45">
            <w:pPr>
              <w:spacing w:line="36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  <w:r w:rsidRPr="001264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080DD2" wp14:editId="2B06F062">
                  <wp:extent cx="1943011" cy="1457325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693" cy="1457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5E2039" w:rsidRPr="001264D9" w:rsidRDefault="005E2039" w:rsidP="008F0B45">
            <w:pPr>
              <w:spacing w:line="360" w:lineRule="auto"/>
              <w:ind w:left="34" w:right="141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4D9">
              <w:rPr>
                <w:rFonts w:ascii="Times New Roman" w:hAnsi="Times New Roman"/>
                <w:b/>
                <w:bCs/>
                <w:sz w:val="24"/>
                <w:szCs w:val="24"/>
              </w:rPr>
              <w:t>Игра «Почисти лес от мусора»</w:t>
            </w:r>
            <w:proofErr w:type="gramStart"/>
            <w:r w:rsidRPr="001264D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.</w:t>
            </w:r>
            <w:proofErr w:type="gramEnd"/>
            <w:r w:rsidRPr="001264D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264D9">
              <w:rPr>
                <w:rFonts w:ascii="Times New Roman" w:hAnsi="Times New Roman"/>
                <w:bCs/>
                <w:sz w:val="24"/>
                <w:szCs w:val="24"/>
              </w:rPr>
              <w:t xml:space="preserve">Детям предлагается найти мусор в лесу  и убрать их в мусорный бак.  </w:t>
            </w:r>
          </w:p>
          <w:p w:rsidR="00FB4178" w:rsidRPr="001264D9" w:rsidRDefault="005E2039" w:rsidP="008F0B45">
            <w:pPr>
              <w:spacing w:line="360" w:lineRule="auto"/>
              <w:ind w:left="34" w:right="141" w:firstLine="14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При наведении курсора на изображение мусора, засоряющего лес, и </w:t>
            </w:r>
            <w:r w:rsidR="0086084D"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>кликнув</w:t>
            </w:r>
            <w:r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по нему, изображение движется в сторону мусорного бака и прячется за ним.  </w:t>
            </w:r>
          </w:p>
        </w:tc>
      </w:tr>
      <w:tr w:rsidR="00FB4178" w:rsidRPr="001264D9" w:rsidTr="00FB4178">
        <w:tc>
          <w:tcPr>
            <w:tcW w:w="817" w:type="dxa"/>
          </w:tcPr>
          <w:p w:rsidR="00FB4178" w:rsidRPr="001264D9" w:rsidRDefault="00FB4178" w:rsidP="008F0B45">
            <w:pPr>
              <w:spacing w:line="36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  <w:r w:rsidRPr="001264D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402" w:type="dxa"/>
          </w:tcPr>
          <w:p w:rsidR="00FB4178" w:rsidRPr="001264D9" w:rsidRDefault="00FB4178" w:rsidP="008F0B45">
            <w:pPr>
              <w:spacing w:line="360" w:lineRule="auto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  <w:r w:rsidRPr="001264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40A7D5" wp14:editId="7F73741C">
                  <wp:extent cx="1955710" cy="1466850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471" cy="147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FB705F" w:rsidRPr="001264D9" w:rsidRDefault="005E2039" w:rsidP="008F0B45">
            <w:pPr>
              <w:spacing w:line="360" w:lineRule="auto"/>
              <w:ind w:left="34" w:right="141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4D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Игра «Почистим пруд вместе». </w:t>
            </w:r>
            <w:r w:rsidRPr="001264D9">
              <w:rPr>
                <w:rFonts w:ascii="Times New Roman" w:hAnsi="Times New Roman"/>
                <w:bCs/>
                <w:sz w:val="24"/>
                <w:szCs w:val="24"/>
              </w:rPr>
              <w:t>Детям предлагается почистить пруд от мусора и понаблюдать за жителями пруда и берега.</w:t>
            </w:r>
          </w:p>
          <w:p w:rsidR="005E2039" w:rsidRPr="001264D9" w:rsidRDefault="005E2039" w:rsidP="008F0B45">
            <w:pPr>
              <w:spacing w:line="360" w:lineRule="auto"/>
              <w:ind w:left="34" w:right="141"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4D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E2039" w:rsidRPr="001264D9" w:rsidRDefault="005E2039" w:rsidP="008F0B45">
            <w:pPr>
              <w:spacing w:line="360" w:lineRule="auto"/>
              <w:ind w:left="34" w:right="141" w:firstLine="14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>При нажатии на изображени</w:t>
            </w:r>
            <w:r w:rsidR="00FB705F"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>е</w:t>
            </w:r>
            <w:r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«не нужное» (мусор, засоряющий пруд) вылетает за край слайда</w:t>
            </w:r>
            <w:r w:rsidR="00FB705F" w:rsidRPr="001264D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, а жители пруда производят какое либо движение. </w:t>
            </w:r>
          </w:p>
          <w:p w:rsidR="00FB4178" w:rsidRPr="001264D9" w:rsidRDefault="00FB4178" w:rsidP="008F0B45">
            <w:pPr>
              <w:spacing w:line="360" w:lineRule="auto"/>
              <w:ind w:left="34" w:right="141" w:firstLine="142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03355" w:rsidRPr="001264D9" w:rsidRDefault="00D03355" w:rsidP="008F0B45">
      <w:pPr>
        <w:spacing w:line="360" w:lineRule="auto"/>
        <w:ind w:left="-567" w:firstLine="567"/>
        <w:rPr>
          <w:sz w:val="24"/>
          <w:szCs w:val="24"/>
        </w:rPr>
      </w:pPr>
    </w:p>
    <w:sectPr w:rsidR="00D03355" w:rsidRPr="00126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50D53"/>
    <w:multiLevelType w:val="multilevel"/>
    <w:tmpl w:val="9AA2B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B4620F"/>
    <w:multiLevelType w:val="hybridMultilevel"/>
    <w:tmpl w:val="A7086610"/>
    <w:lvl w:ilvl="0" w:tplc="12244F1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3EA3260A"/>
    <w:multiLevelType w:val="hybridMultilevel"/>
    <w:tmpl w:val="97B8D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996"/>
    <w:rsid w:val="00042D72"/>
    <w:rsid w:val="001264D9"/>
    <w:rsid w:val="00436B08"/>
    <w:rsid w:val="00461996"/>
    <w:rsid w:val="005E2039"/>
    <w:rsid w:val="0086084D"/>
    <w:rsid w:val="008A3E92"/>
    <w:rsid w:val="008F0B45"/>
    <w:rsid w:val="009D3207"/>
    <w:rsid w:val="00AB55DF"/>
    <w:rsid w:val="00B3002B"/>
    <w:rsid w:val="00D03355"/>
    <w:rsid w:val="00EB354B"/>
    <w:rsid w:val="00FB4178"/>
    <w:rsid w:val="00FB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02B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B3002B"/>
    <w:rPr>
      <w:b/>
      <w:bCs/>
    </w:rPr>
  </w:style>
  <w:style w:type="paragraph" w:styleId="a4">
    <w:name w:val="List Paragraph"/>
    <w:basedOn w:val="a"/>
    <w:uiPriority w:val="34"/>
    <w:qFormat/>
    <w:rsid w:val="00B3002B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B3002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rsid w:val="00B3002B"/>
  </w:style>
  <w:style w:type="character" w:customStyle="1" w:styleId="apple-converted-space">
    <w:name w:val="apple-converted-space"/>
    <w:rsid w:val="00B3002B"/>
  </w:style>
  <w:style w:type="table" w:styleId="a6">
    <w:name w:val="Table Grid"/>
    <w:basedOn w:val="a1"/>
    <w:uiPriority w:val="59"/>
    <w:rsid w:val="00FB41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B417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41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02B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B3002B"/>
    <w:rPr>
      <w:b/>
      <w:bCs/>
    </w:rPr>
  </w:style>
  <w:style w:type="paragraph" w:styleId="a4">
    <w:name w:val="List Paragraph"/>
    <w:basedOn w:val="a"/>
    <w:uiPriority w:val="34"/>
    <w:qFormat/>
    <w:rsid w:val="00B3002B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B3002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rsid w:val="00B3002B"/>
  </w:style>
  <w:style w:type="character" w:customStyle="1" w:styleId="apple-converted-space">
    <w:name w:val="apple-converted-space"/>
    <w:rsid w:val="00B3002B"/>
  </w:style>
  <w:style w:type="table" w:styleId="a6">
    <w:name w:val="Table Grid"/>
    <w:basedOn w:val="a1"/>
    <w:uiPriority w:val="59"/>
    <w:rsid w:val="00FB41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B417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41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buklet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pandia.ru/text/category/videokamera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pedagogicheskie_programmi/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bazi_dannih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1230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7</cp:revision>
  <cp:lastPrinted>2017-04-19T16:23:00Z</cp:lastPrinted>
  <dcterms:created xsi:type="dcterms:W3CDTF">2017-04-04T17:40:00Z</dcterms:created>
  <dcterms:modified xsi:type="dcterms:W3CDTF">2017-09-24T18:25:00Z</dcterms:modified>
</cp:coreProperties>
</file>