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DC" w:rsidRPr="00B838DC" w:rsidRDefault="00B838DC" w:rsidP="00B838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38D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Работа по ПДД  в СП ДС «Теремок»</w:t>
      </w:r>
      <w:r w:rsidRPr="00B838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 </w:t>
      </w:r>
    </w:p>
    <w:p w:rsidR="00B838DC" w:rsidRPr="00B838DC" w:rsidRDefault="00B838DC" w:rsidP="00B83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DC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«</w:t>
      </w: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Делаем ребятам предостережение:                                    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61135" cy="824865"/>
            <wp:effectExtent l="19050" t="0" r="5715" b="0"/>
            <wp:docPr id="1" name="Рисунок 1" descr="sam_744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744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Выучите срочно правила движения,                                                 </w:t>
      </w:r>
      <w:r w:rsidRPr="00B83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Чтоб не волновались каждый день родители.                                     Чтоб спокойней были за рулем водители!»</w:t>
      </w:r>
    </w:p>
    <w:p w:rsidR="00B838DC" w:rsidRPr="00B838DC" w:rsidRDefault="00B838DC" w:rsidP="00B8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Что может быть важнее детской безопасности, сохранения и укрепления детского здоровья?   Важно как можно раньше научить детей правилам дорожного движения, ведь правила,  которые ребята усвоят  в детстве, в дальнейшем станут  нормой поведения, их соблюдение – потребность. Поэтому для нашего  детского сада «Теремок» данный  вопрос стал неотъемлемой частью воспитательного процесса.  Поэтому главной </w:t>
      </w: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целью </w:t>
      </w: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в нашей работе, как педагогов, научить каждого ребенка свободно ориентироваться в потоке уличного движения. Правильное поведение должно войти в их привычку. Обучая детей основам «дорожной грамоты», педагогический коллектив нашего детского сада придерживается правил:</w:t>
      </w:r>
    </w:p>
    <w:p w:rsidR="00B838DC" w:rsidRPr="00B838DC" w:rsidRDefault="00B838DC" w:rsidP="00B8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Воспитывать у дошкольников культуру поведения на дороге,  а не механически заучивать ПДД с детьми; Сочетать изучение Правил и развитие координации, внимания у детей, наблюдательности;</w:t>
      </w: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br/>
        <w:t>Применять все доступные методы и формы работы: игры, беседы, продуктивную деятельность, викторины, практические занятия, чтение книг, показ видеофильмов, экскурсии.    </w:t>
      </w:r>
    </w:p>
    <w:p w:rsidR="00B838DC" w:rsidRPr="00B838DC" w:rsidRDefault="00B838DC" w:rsidP="00B8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Исходя из этого,  мы определили следующие задачи:        </w:t>
      </w: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 </w:t>
      </w: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                                                             —  сохранение здоровья и жизни детей                                                                              предупреждение дорожно-транспортного травматизма</w:t>
      </w: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br/>
        <w:t>— поиск новых направлений совместной деятельности с ОГИБДД, родителями, общественными организациями по профилактике детского дорожно-транспортного травматизма</w:t>
      </w: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br/>
        <w:t>— расширение кругозора детей в области изучения правил дорожного движения.</w:t>
      </w:r>
    </w:p>
    <w:p w:rsidR="00B838DC" w:rsidRPr="00B838DC" w:rsidRDefault="00B838DC" w:rsidP="00B8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В игровой форме воспитатели  знакомят  юных пешеходов с азбукой дорожного движения и поведения на улице, учат правилам поведения  в общественном транспорте. Чтобы ребята увлеклись,  выявилась их творческая смекалка, сообразительность, самостоятельность в преодолении трудностей,  организуют праздники и викторины: «Незнайка на дороге», «Страна  дорожных знаков», «День рождения Светофора».    Для наглядного примера  воспитатели с ребятами совершают   прогулки по тротуару  вблизи детского сада,  они наблюдают за транспортом, действиями пешеходов и водителей. При ознакомлении детей с правилами дорожного движения  большое значение имеет предметно-развивающая среда. В каждой группе воспитатели проявили фантазию, организовали интересные и познавательные  «уголки  безопасности»,  где собран наглядный и игровой материал по правилам дорожного движения. Материал пополняется и обновляется.  Дети самостоятельно играют в знакомые игры и рассматривают иллюстрации. Большую помощь нам оказывает инспектор по пропаганде БДД и розыску  С.В. Мурзина.   В рамках проведения программы  «Безопасность детей в летний период» в августе,   в детском саду прошёл познавательный досуг с инспектором ПДД   С.В. </w:t>
      </w:r>
      <w:proofErr w:type="spellStart"/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Мурзиной</w:t>
      </w:r>
      <w:proofErr w:type="spellEnd"/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и   начальником отделения ГИБДД ОМВД России по </w:t>
      </w:r>
      <w:proofErr w:type="spellStart"/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Шенталинскому</w:t>
      </w:r>
      <w:proofErr w:type="spellEnd"/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району </w:t>
      </w: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lastRenderedPageBreak/>
        <w:t xml:space="preserve">А.В.  </w:t>
      </w:r>
      <w:proofErr w:type="spellStart"/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Теньгаевым</w:t>
      </w:r>
      <w:proofErr w:type="spellEnd"/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.  Гости  с ребятами провели викторину,  что позволило в увлекательной форме вспомнить и закрепить свои знания по правилам дорожного движения, безопасного поведения на дорогах.  Воспитанники средней  и старшей группы прочитали стихотворения о  правилах поведения на дороге,  о дорожных знаках.  </w:t>
      </w:r>
    </w:p>
    <w:p w:rsidR="00B838DC" w:rsidRPr="00B838DC" w:rsidRDefault="00B838DC" w:rsidP="00B8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В сентябре, как итог тематической недели «ПДД», был организован интересный  праздник — «Праздник дорожной азбуки» с детьми старшей и подготовительной групп.  Ребята играли, пели, танцевали, читали стихи о правилах дорожного движения. Участвовали в викторине, которую провела инспектор по пропаганде БДД и розыску Мурзина С.В.                                                </w:t>
      </w: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Цель данных  мероприятий:</w:t>
      </w:r>
    </w:p>
    <w:p w:rsidR="00B838DC" w:rsidRPr="00B838DC" w:rsidRDefault="00B838DC" w:rsidP="00B8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— Закрепить знания о правилах дорожного движения, дорожных знаках в игровой форме;</w:t>
      </w: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br/>
        <w:t>— Углубить знания о правилах поведения на улице. Довести до сознания детей, к чему может привести нарушение правил дорожного движения;</w:t>
      </w: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br/>
        <w:t>— Способствовать развитию осторожности, осмотрительности на дорогах, воспитывать внимание, сосредоточенность;</w:t>
      </w: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br/>
        <w:t>— Закреплять умение применять полученные знания в играх и повседневной жизни.</w:t>
      </w:r>
    </w:p>
    <w:p w:rsidR="00B838DC" w:rsidRPr="00B838DC" w:rsidRDefault="00B838DC" w:rsidP="00B8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DC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В заключении хотелось бы отметить, что работа педагогического коллектива СП ДС «Теремок»  на этом не заканчивается. Каждый год к нам приходят малыши, и наша задача подготовить их к жизни в социуме, предостеречь от опасности на дорогах. Интерес к «дорожной проблеме» у воспитанников нашего детского сада  и их родителей возрастает, потому что мы, педагоги, к этому неравнодушны. Мы надеемся, что наша работа  поможет  нашим детям быть уверенными на дороге и избежать травматизма.</w:t>
      </w:r>
    </w:p>
    <w:p w:rsidR="008E3D0E" w:rsidRDefault="008E3D0E" w:rsidP="00B838DC">
      <w:pPr>
        <w:ind w:left="-567" w:firstLine="567"/>
      </w:pPr>
    </w:p>
    <w:sectPr w:rsidR="008E3D0E" w:rsidSect="008E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B838DC"/>
    <w:rsid w:val="008E3D0E"/>
    <w:rsid w:val="00B8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0E"/>
  </w:style>
  <w:style w:type="paragraph" w:styleId="3">
    <w:name w:val="heading 3"/>
    <w:basedOn w:val="a"/>
    <w:link w:val="30"/>
    <w:uiPriority w:val="9"/>
    <w:qFormat/>
    <w:rsid w:val="00B83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3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838DC"/>
    <w:rPr>
      <w:b/>
      <w:bCs/>
    </w:rPr>
  </w:style>
  <w:style w:type="paragraph" w:styleId="a4">
    <w:name w:val="Normal (Web)"/>
    <w:basedOn w:val="a"/>
    <w:uiPriority w:val="99"/>
    <w:semiHidden/>
    <w:unhideWhenUsed/>
    <w:rsid w:val="00B8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uteremok.minobr63.ru/wp-content/uploads/2016/09/SAM_744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4014</Characters>
  <Application>Microsoft Office Word</Application>
  <DocSecurity>0</DocSecurity>
  <Lines>33</Lines>
  <Paragraphs>9</Paragraphs>
  <ScaleCrop>false</ScaleCrop>
  <Company>Microsoft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2018-12-10T12:33:00Z</dcterms:created>
  <dcterms:modified xsi:type="dcterms:W3CDTF">2018-12-10T12:33:00Z</dcterms:modified>
</cp:coreProperties>
</file>