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65" w:rsidRPr="006716C2" w:rsidRDefault="00862A88" w:rsidP="006716C2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u w:val="single"/>
          <w:lang w:eastAsia="ru-RU"/>
        </w:rPr>
      </w:pPr>
      <w:r w:rsidRPr="006716C2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u w:val="single"/>
          <w:lang w:eastAsia="ru-RU"/>
        </w:rPr>
        <w:t>Игры для познавательно-речевого развития с использован</w:t>
      </w:r>
      <w:r w:rsidR="006716C2" w:rsidRPr="006716C2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u w:val="single"/>
          <w:lang w:eastAsia="ru-RU"/>
        </w:rPr>
        <w:t xml:space="preserve">ием песочного стола </w:t>
      </w:r>
    </w:p>
    <w:p w:rsidR="007B5965" w:rsidRPr="006716C2" w:rsidRDefault="007B5965" w:rsidP="006716C2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16C2">
        <w:rPr>
          <w:rFonts w:ascii="Times New Roman" w:hAnsi="Times New Roman" w:cs="Times New Roman"/>
          <w:color w:val="000000"/>
          <w:sz w:val="28"/>
          <w:szCs w:val="28"/>
        </w:rPr>
        <w:t>Работа с песком обладает широкими возможностями для применения в самых различных аспектах деяте</w:t>
      </w:r>
      <w:r w:rsidR="006716C2">
        <w:rPr>
          <w:rFonts w:ascii="Times New Roman" w:hAnsi="Times New Roman" w:cs="Times New Roman"/>
          <w:color w:val="000000"/>
          <w:sz w:val="28"/>
          <w:szCs w:val="28"/>
        </w:rPr>
        <w:t>льности</w:t>
      </w:r>
      <w:r w:rsidRPr="006716C2">
        <w:rPr>
          <w:rFonts w:ascii="Times New Roman" w:hAnsi="Times New Roman" w:cs="Times New Roman"/>
          <w:color w:val="000000"/>
          <w:sz w:val="28"/>
          <w:szCs w:val="28"/>
        </w:rPr>
        <w:t xml:space="preserve">. Это универсальная технология, использовать которую может не только воспитатель, но и руководитель художественного кружка, логопед и психолог. 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</w:rPr>
        <w:t>-</w:t>
      </w:r>
      <w:r w:rsidRPr="006716C2">
        <w:rPr>
          <w:color w:val="000000"/>
          <w:sz w:val="28"/>
          <w:szCs w:val="28"/>
          <w:u w:val="single"/>
        </w:rPr>
        <w:t xml:space="preserve"> Оценка эмоционального состояния ребенка</w:t>
      </w:r>
      <w:r w:rsidRPr="006716C2">
        <w:rPr>
          <w:color w:val="000000"/>
          <w:sz w:val="28"/>
          <w:szCs w:val="28"/>
        </w:rPr>
        <w:t>. Песочная терапия помогает воспитателям и психологу выявить тревожность, агрессивность, страхи у детей. То, что ребенок не расскажет, можно увидеть по тому, что он будет рисовать песком на столе, как будет это делать и стирать картинку.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</w:rPr>
        <w:t xml:space="preserve">- </w:t>
      </w:r>
      <w:r w:rsidRPr="006716C2">
        <w:rPr>
          <w:color w:val="000000"/>
          <w:sz w:val="28"/>
          <w:szCs w:val="28"/>
          <w:u w:val="single"/>
        </w:rPr>
        <w:t>Психологическая разгрузка и снятие агрессии.</w:t>
      </w:r>
      <w:r w:rsidRPr="006716C2">
        <w:rPr>
          <w:color w:val="000000"/>
          <w:sz w:val="28"/>
          <w:szCs w:val="28"/>
        </w:rPr>
        <w:t xml:space="preserve"> В ходе проведения песочной терапии можно бороться с проявлением агрессии, проводить коррекционную работу со страхами и отклонениями в поведении малыша. Здесь поможет выполнение ряда условий – приглушенный свет, спокойная музыка. Использование цветной подсветки либо разноцветных листов бумаги помогает в психологической коррекции, к примеру, зеленый – успокаивает, красный - растормаживает.</w:t>
      </w:r>
    </w:p>
    <w:p w:rsidR="007B5965" w:rsidRPr="006716C2" w:rsidRDefault="007B5965" w:rsidP="006716C2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716C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16C2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Развитие коммуникативных навыков</w:t>
      </w:r>
      <w:r w:rsidRPr="006716C2">
        <w:rPr>
          <w:rFonts w:ascii="Times New Roman" w:hAnsi="Times New Roman" w:cs="Times New Roman"/>
          <w:color w:val="000000"/>
          <w:sz w:val="28"/>
          <w:szCs w:val="28"/>
        </w:rPr>
        <w:t>. Используя световой планшет или стол в работе с небольшой группой детей (2-4 человека), можно развивать у детей социальную активность, научить взаимодействовать и добиваться поставленной цели (общий рисунок) совместно.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</w:rPr>
        <w:t xml:space="preserve">- </w:t>
      </w:r>
      <w:r w:rsidRPr="006716C2">
        <w:rPr>
          <w:color w:val="000000"/>
          <w:sz w:val="28"/>
          <w:szCs w:val="28"/>
          <w:u w:val="single"/>
        </w:rPr>
        <w:t>Стимулирование памяти и процессов мышления</w:t>
      </w:r>
      <w:r w:rsidRPr="006716C2">
        <w:rPr>
          <w:color w:val="000000"/>
          <w:sz w:val="28"/>
          <w:szCs w:val="28"/>
        </w:rPr>
        <w:t>. Работая с песком, ребенок сравнивает реальный предмет и собственные представления о нем, а затем с помощью образного мышления переносит все это в рисунок.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</w:rPr>
        <w:t xml:space="preserve">- </w:t>
      </w:r>
      <w:r w:rsidRPr="006716C2">
        <w:rPr>
          <w:color w:val="000000"/>
          <w:sz w:val="28"/>
          <w:szCs w:val="28"/>
          <w:u w:val="single"/>
        </w:rPr>
        <w:t>Развитие интеллектуальной сферы</w:t>
      </w:r>
      <w:r w:rsidRPr="006716C2">
        <w:rPr>
          <w:color w:val="000000"/>
          <w:sz w:val="28"/>
          <w:szCs w:val="28"/>
        </w:rPr>
        <w:t>. Рисование пальцами обеих рук, которые сопровождают сенсорные ощущение, способствует активной работе обоих полушарий.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</w:rPr>
        <w:t xml:space="preserve">- </w:t>
      </w:r>
      <w:r w:rsidRPr="006716C2">
        <w:rPr>
          <w:color w:val="000000"/>
          <w:sz w:val="28"/>
          <w:szCs w:val="28"/>
          <w:u w:val="single"/>
        </w:rPr>
        <w:t>Коррекционная работа для зрения</w:t>
      </w:r>
      <w:r w:rsidRPr="006716C2">
        <w:rPr>
          <w:color w:val="000000"/>
          <w:sz w:val="28"/>
          <w:szCs w:val="28"/>
        </w:rPr>
        <w:t>. Песочная терапия показана детям с нарушениями зрения. Подсветка не раздражает глаза, но активирует работу зрительного анализатора. Смена цветных листов для подсветки растормаживает сетчатку и способствует повышению остроты зрения. Зеленый – успокаивает глаз, красный, оранжевый и желтый раздражают. Таким образом</w:t>
      </w:r>
      <w:r w:rsidR="006716C2">
        <w:rPr>
          <w:color w:val="000000"/>
          <w:sz w:val="28"/>
          <w:szCs w:val="28"/>
        </w:rPr>
        <w:t>,</w:t>
      </w:r>
      <w:r w:rsidRPr="006716C2">
        <w:rPr>
          <w:color w:val="000000"/>
          <w:sz w:val="28"/>
          <w:szCs w:val="28"/>
        </w:rPr>
        <w:t xml:space="preserve"> сменой цветов достигается результат.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  <w:u w:val="single"/>
        </w:rPr>
        <w:t>Укрепление мышц рук и разработка суставов</w:t>
      </w:r>
      <w:r w:rsidRPr="006716C2">
        <w:rPr>
          <w:color w:val="000000"/>
          <w:sz w:val="28"/>
          <w:szCs w:val="28"/>
        </w:rPr>
        <w:t>. Благодаря монотонной работе с песком дети развивают пальцы и руки, активно стимулируется мелкая моторика, снимаются мышечные зажимы. Такую терапию особенно рекомендуют детям с нарушением работы опорно-двигательного аппарата.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</w:rPr>
        <w:lastRenderedPageBreak/>
        <w:t xml:space="preserve">- </w:t>
      </w:r>
      <w:r w:rsidRPr="006716C2">
        <w:rPr>
          <w:color w:val="000000"/>
          <w:sz w:val="28"/>
          <w:szCs w:val="28"/>
          <w:u w:val="single"/>
        </w:rPr>
        <w:t>Работа с детьми с особенностями развития</w:t>
      </w:r>
      <w:r w:rsidRPr="006716C2">
        <w:rPr>
          <w:color w:val="000000"/>
          <w:sz w:val="28"/>
          <w:szCs w:val="28"/>
        </w:rPr>
        <w:t xml:space="preserve">. Песочная терапия прекрасно подходит для занятий с </w:t>
      </w:r>
      <w:proofErr w:type="spellStart"/>
      <w:r w:rsidRPr="006716C2">
        <w:rPr>
          <w:color w:val="000000"/>
          <w:sz w:val="28"/>
          <w:szCs w:val="28"/>
        </w:rPr>
        <w:t>аутичными</w:t>
      </w:r>
      <w:proofErr w:type="spellEnd"/>
      <w:r w:rsidRPr="006716C2">
        <w:rPr>
          <w:color w:val="000000"/>
          <w:sz w:val="28"/>
          <w:szCs w:val="28"/>
        </w:rPr>
        <w:t xml:space="preserve"> детками, снимает эмоциональные всплески и стимулирует развитие.</w:t>
      </w:r>
    </w:p>
    <w:p w:rsidR="007B5965" w:rsidRPr="006716C2" w:rsidRDefault="007B5965" w:rsidP="006716C2">
      <w:pPr>
        <w:pStyle w:val="a3"/>
        <w:ind w:left="-567" w:firstLine="567"/>
        <w:rPr>
          <w:sz w:val="28"/>
          <w:szCs w:val="28"/>
        </w:rPr>
      </w:pPr>
      <w:r w:rsidRPr="006716C2">
        <w:rPr>
          <w:color w:val="000000"/>
          <w:sz w:val="28"/>
          <w:szCs w:val="28"/>
        </w:rPr>
        <w:t xml:space="preserve">- И, конечно, рисование песком – это </w:t>
      </w:r>
      <w:r w:rsidRPr="006716C2">
        <w:rPr>
          <w:color w:val="000000"/>
          <w:sz w:val="28"/>
          <w:szCs w:val="28"/>
          <w:u w:val="single"/>
        </w:rPr>
        <w:t>вид искусства</w:t>
      </w:r>
      <w:r w:rsidRPr="006716C2">
        <w:rPr>
          <w:color w:val="000000"/>
          <w:sz w:val="28"/>
          <w:szCs w:val="28"/>
        </w:rPr>
        <w:t xml:space="preserve">. </w:t>
      </w:r>
    </w:p>
    <w:p w:rsidR="007B5965" w:rsidRPr="006716C2" w:rsidRDefault="00090E41" w:rsidP="006716C2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9434"/>
            <wp:effectExtent l="19050" t="0" r="3175" b="0"/>
            <wp:docPr id="1" name="Рисунок 1" descr="C:\Users\User\Desktop\ГОД ПЛАН 2018-19\фото ремон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 ПЛАН 2018-19\фото ремонт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965" w:rsidRPr="006716C2" w:rsidSect="006716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62A88"/>
    <w:rsid w:val="00090E41"/>
    <w:rsid w:val="00136A69"/>
    <w:rsid w:val="00473B79"/>
    <w:rsid w:val="005C4221"/>
    <w:rsid w:val="006716C2"/>
    <w:rsid w:val="007B5965"/>
    <w:rsid w:val="007D57D8"/>
    <w:rsid w:val="00862A88"/>
    <w:rsid w:val="00AD1635"/>
    <w:rsid w:val="00AE60CD"/>
    <w:rsid w:val="00EA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69"/>
  </w:style>
  <w:style w:type="paragraph" w:styleId="1">
    <w:name w:val="heading 1"/>
    <w:basedOn w:val="a"/>
    <w:link w:val="10"/>
    <w:uiPriority w:val="9"/>
    <w:qFormat/>
    <w:rsid w:val="00862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Игры для познавательно-речевого развития с использованием песочного стола с подс</vt:lpstr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2019-02-07T06:23:00Z</dcterms:created>
  <dcterms:modified xsi:type="dcterms:W3CDTF">2019-02-07T12:57:00Z</dcterms:modified>
</cp:coreProperties>
</file>