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E" w:rsidRDefault="004C42EE" w:rsidP="004C42EE">
      <w:pPr>
        <w:jc w:val="center"/>
      </w:pPr>
      <w:r>
        <w:t>Государственное бюджетное общеобразовательное учреждение Самарской области средняя общеобразовательная школа №2   ж.-д. ст. Шентала муниципального района Шенталинский Самарской области</w:t>
      </w:r>
    </w:p>
    <w:p w:rsidR="004C42EE" w:rsidRDefault="004C42EE" w:rsidP="004C42EE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C42EE" w:rsidRDefault="004C42EE" w:rsidP="004C42EE">
      <w:pPr>
        <w:spacing w:line="276" w:lineRule="auto"/>
        <w:jc w:val="center"/>
        <w:rPr>
          <w:sz w:val="28"/>
          <w:szCs w:val="28"/>
        </w:rPr>
      </w:pPr>
    </w:p>
    <w:p w:rsidR="004C42EE" w:rsidRDefault="004C42EE" w:rsidP="004C42EE">
      <w:pPr>
        <w:spacing w:line="276" w:lineRule="auto"/>
      </w:pPr>
      <w:r>
        <w:t xml:space="preserve">                       </w:t>
      </w:r>
    </w:p>
    <w:p w:rsidR="004C42EE" w:rsidRDefault="004C42EE" w:rsidP="004C42EE">
      <w:pPr>
        <w:spacing w:line="276" w:lineRule="auto"/>
        <w:jc w:val="center"/>
        <w:rPr>
          <w:b/>
        </w:rPr>
      </w:pPr>
      <w:r>
        <w:rPr>
          <w:b/>
        </w:rPr>
        <w:t>Режим занятий</w:t>
      </w:r>
    </w:p>
    <w:p w:rsidR="004C42EE" w:rsidRDefault="004C42EE" w:rsidP="004C42EE">
      <w:pPr>
        <w:spacing w:line="276" w:lineRule="auto"/>
        <w:jc w:val="center"/>
        <w:rPr>
          <w:b/>
        </w:rPr>
      </w:pPr>
      <w:r>
        <w:rPr>
          <w:b/>
        </w:rPr>
        <w:t>учителя – логопеда СП ДС «Теремок» Кудашовой О.А.</w:t>
      </w:r>
    </w:p>
    <w:p w:rsidR="004C42EE" w:rsidRDefault="004C42EE" w:rsidP="004C42EE">
      <w:pPr>
        <w:spacing w:line="276" w:lineRule="auto"/>
        <w:jc w:val="center"/>
        <w:rPr>
          <w:b/>
        </w:rPr>
      </w:pPr>
      <w:r>
        <w:rPr>
          <w:b/>
        </w:rPr>
        <w:t>в подготовительной к школе группе компенсирующей направленности «Петушки»</w:t>
      </w:r>
    </w:p>
    <w:p w:rsidR="004C42EE" w:rsidRDefault="004C42EE" w:rsidP="004C42EE">
      <w:pPr>
        <w:spacing w:line="276" w:lineRule="auto"/>
        <w:jc w:val="center"/>
        <w:rPr>
          <w:b/>
        </w:rPr>
      </w:pPr>
      <w:r>
        <w:rPr>
          <w:b/>
        </w:rPr>
        <w:t>на 2019 – 2020 учебный год</w:t>
      </w:r>
    </w:p>
    <w:p w:rsidR="004C42EE" w:rsidRDefault="004C42EE" w:rsidP="004C42EE">
      <w:pPr>
        <w:spacing w:line="360" w:lineRule="auto"/>
        <w:jc w:val="both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1913"/>
        <w:gridCol w:w="1918"/>
        <w:gridCol w:w="1913"/>
        <w:gridCol w:w="1914"/>
      </w:tblGrid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8.15 – 8.30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8.15 – 8.30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8.15 – 8.30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10.30 – 10. 45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8.15 – 8.30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8.35 – 8.50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8.35 – 8.50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8.35 – 8.50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10.50 -11.05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8.35 – 8.50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rPr>
          <w:trHeight w:val="2484"/>
        </w:trPr>
        <w:tc>
          <w:tcPr>
            <w:tcW w:w="5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 xml:space="preserve">09.00 - 09.30   -  </w:t>
            </w:r>
            <w:r>
              <w:rPr>
                <w:lang w:val="en-US"/>
              </w:rPr>
              <w:t>I</w:t>
            </w:r>
            <w:r w:rsidRPr="004C42EE">
              <w:t xml:space="preserve"> </w:t>
            </w:r>
            <w:r>
              <w:t>подгрупповое занятие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 xml:space="preserve">09.40 – 10.10 – </w:t>
            </w:r>
            <w:r>
              <w:rPr>
                <w:lang w:val="en-US"/>
              </w:rPr>
              <w:t>II</w:t>
            </w:r>
            <w:r>
              <w:t xml:space="preserve"> подгрупповое занятие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11.10 – 11. 25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 xml:space="preserve">09.00 - 09.30   -  </w:t>
            </w:r>
            <w:r>
              <w:rPr>
                <w:lang w:val="en-US"/>
              </w:rPr>
              <w:t>I</w:t>
            </w:r>
            <w:r w:rsidRPr="004C42EE">
              <w:t xml:space="preserve"> </w:t>
            </w:r>
            <w:r>
              <w:t>подгрупповое занятие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 xml:space="preserve">09.40 – 10.10 – </w:t>
            </w:r>
            <w:r>
              <w:rPr>
                <w:lang w:val="en-US"/>
              </w:rPr>
              <w:t>II</w:t>
            </w:r>
            <w:r>
              <w:t xml:space="preserve"> подгрупповое занятие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10.15 – 10.30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10.15 – 10.30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10.15 – 10.30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11.30 – 11.45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10.15 – 10.30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10.35 – 10.50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10.35 – 10.50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10.35 – 10.50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15.00 – 15.30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10.35 – 10.50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10.55 -11.10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10.55 -11.10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10.55 -11.10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15.35 – 15. 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10.55 -11.10</w:t>
            </w:r>
          </w:p>
          <w:p w:rsidR="004C42EE" w:rsidRDefault="004C42EE">
            <w:pPr>
              <w:spacing w:line="360" w:lineRule="auto"/>
              <w:jc w:val="both"/>
              <w:rPr>
                <w:b/>
              </w:rPr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11.15 -11.30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  <w:p w:rsidR="004C42EE" w:rsidRDefault="004C42EE">
            <w:pPr>
              <w:spacing w:line="360" w:lineRule="auto"/>
              <w:jc w:val="both"/>
            </w:pPr>
            <w:r>
              <w:t>11.35 – 11.50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11.15 -11.30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  <w:p w:rsidR="004C42EE" w:rsidRDefault="004C42EE">
            <w:pPr>
              <w:spacing w:line="360" w:lineRule="auto"/>
              <w:jc w:val="both"/>
            </w:pPr>
            <w:r>
              <w:t>11.35 – 11.50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11.15 -11.30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  <w:p w:rsidR="004C42EE" w:rsidRDefault="004C42EE">
            <w:pPr>
              <w:spacing w:line="360" w:lineRule="auto"/>
              <w:jc w:val="both"/>
            </w:pPr>
            <w:r>
              <w:t>11.35 – 11.50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  <w:p w:rsidR="004C42EE" w:rsidRDefault="004C42EE">
            <w:pPr>
              <w:spacing w:line="360" w:lineRule="auto"/>
              <w:jc w:val="both"/>
            </w:pPr>
            <w:r>
              <w:t>15. 55 – 16.10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11.15 -11.30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  <w:p w:rsidR="004C42EE" w:rsidRDefault="004C42EE">
            <w:pPr>
              <w:spacing w:line="360" w:lineRule="auto"/>
              <w:jc w:val="both"/>
            </w:pPr>
            <w:r>
              <w:t>11.35 – 11.50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EE" w:rsidRDefault="004C42EE">
            <w:pPr>
              <w:spacing w:line="360" w:lineRule="auto"/>
              <w:jc w:val="both"/>
            </w:pPr>
            <w:r>
              <w:t>16.15 – 16.30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</w:tr>
      <w:tr w:rsidR="004C42EE" w:rsidTr="004C42E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  <w:r>
              <w:t>16.35 – 16.50</w:t>
            </w:r>
          </w:p>
          <w:p w:rsidR="004C42EE" w:rsidRDefault="004C42EE">
            <w:pPr>
              <w:spacing w:line="360" w:lineRule="auto"/>
              <w:jc w:val="both"/>
            </w:pPr>
            <w:r>
              <w:t>/</w:t>
            </w:r>
            <w:proofErr w:type="spellStart"/>
            <w:r>
              <w:t>индив</w:t>
            </w:r>
            <w:proofErr w:type="spellEnd"/>
            <w:r>
              <w:t>. занятие/</w:t>
            </w:r>
          </w:p>
          <w:p w:rsidR="004C42EE" w:rsidRDefault="004C42EE">
            <w:pPr>
              <w:spacing w:line="360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EE" w:rsidRDefault="004C42EE">
            <w:pPr>
              <w:spacing w:line="360" w:lineRule="auto"/>
              <w:jc w:val="both"/>
            </w:pPr>
          </w:p>
        </w:tc>
      </w:tr>
    </w:tbl>
    <w:p w:rsidR="0093625F" w:rsidRDefault="0093625F"/>
    <w:sectPr w:rsidR="0093625F" w:rsidSect="0093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4C42EE"/>
    <w:rsid w:val="004C42EE"/>
    <w:rsid w:val="0093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2019-09-13T07:46:00Z</dcterms:created>
  <dcterms:modified xsi:type="dcterms:W3CDTF">2019-09-13T07:48:00Z</dcterms:modified>
</cp:coreProperties>
</file>