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16" w:rsidRDefault="00FA19B0" w:rsidP="0024361F">
      <w:pPr>
        <w:rPr>
          <w:rFonts w:ascii="Times New Roman" w:hAnsi="Times New Roman" w:cs="Times New Roman"/>
          <w:sz w:val="28"/>
          <w:szCs w:val="28"/>
        </w:rPr>
      </w:pPr>
      <w:r w:rsidRPr="00FA19B0">
        <w:rPr>
          <w:rFonts w:ascii="Times New Roman" w:hAnsi="Times New Roman" w:cs="Times New Roman"/>
          <w:b/>
          <w:sz w:val="28"/>
          <w:szCs w:val="28"/>
        </w:rPr>
        <w:t xml:space="preserve">«За безопасность на </w:t>
      </w:r>
      <w:proofErr w:type="gramStart"/>
      <w:r w:rsidRPr="00FA19B0">
        <w:rPr>
          <w:rFonts w:ascii="Times New Roman" w:hAnsi="Times New Roman" w:cs="Times New Roman"/>
          <w:b/>
          <w:sz w:val="28"/>
          <w:szCs w:val="28"/>
        </w:rPr>
        <w:t>дорогах</w:t>
      </w:r>
      <w:proofErr w:type="gramEnd"/>
      <w:r w:rsidRPr="00FA19B0">
        <w:rPr>
          <w:rFonts w:ascii="Times New Roman" w:hAnsi="Times New Roman" w:cs="Times New Roman"/>
          <w:b/>
          <w:sz w:val="28"/>
          <w:szCs w:val="28"/>
        </w:rPr>
        <w:t>»</w:t>
      </w:r>
      <w:r w:rsidRPr="00FA19B0">
        <w:rPr>
          <w:rFonts w:ascii="Times New Roman" w:hAnsi="Times New Roman" w:cs="Times New Roman"/>
          <w:b/>
          <w:sz w:val="28"/>
          <w:szCs w:val="28"/>
        </w:rPr>
        <w:br/>
      </w:r>
      <w:r w:rsidRPr="00FA19B0">
        <w:rPr>
          <w:rFonts w:ascii="Times New Roman" w:hAnsi="Times New Roman" w:cs="Times New Roman"/>
          <w:sz w:val="28"/>
          <w:szCs w:val="28"/>
        </w:rPr>
        <w:t>В детском сад</w:t>
      </w:r>
      <w:r>
        <w:rPr>
          <w:rFonts w:ascii="Times New Roman" w:hAnsi="Times New Roman" w:cs="Times New Roman"/>
          <w:sz w:val="28"/>
          <w:szCs w:val="28"/>
        </w:rPr>
        <w:t xml:space="preserve">у «Теремок» </w:t>
      </w:r>
      <w:r w:rsidRPr="00FA19B0">
        <w:rPr>
          <w:rFonts w:ascii="Times New Roman" w:hAnsi="Times New Roman" w:cs="Times New Roman"/>
          <w:sz w:val="28"/>
          <w:szCs w:val="28"/>
        </w:rPr>
        <w:t xml:space="preserve"> прошел спортивный праздник по Правилам дорожного движения. Цель данного мероприятия: закрепить знания детей о дорожных правилах и воспитать в них умение самостоятельно пользоваться полученными знаниями в повседневной жизни. </w:t>
      </w:r>
      <w:r w:rsidRPr="00FA19B0">
        <w:rPr>
          <w:rFonts w:ascii="Times New Roman" w:hAnsi="Times New Roman" w:cs="Times New Roman"/>
          <w:sz w:val="28"/>
          <w:szCs w:val="28"/>
        </w:rPr>
        <w:br/>
        <w:t>Ведущие поприветствовали членов жюри в составе начальника Госавтоинспекции, инспектора по пропаганде БДД и педагога образовательного учреждения. В качестве зрителе</w:t>
      </w:r>
      <w:r>
        <w:rPr>
          <w:rFonts w:ascii="Times New Roman" w:hAnsi="Times New Roman" w:cs="Times New Roman"/>
          <w:sz w:val="28"/>
          <w:szCs w:val="28"/>
        </w:rPr>
        <w:t xml:space="preserve">й выступили воспитанники старшей </w:t>
      </w:r>
      <w:r w:rsidRPr="00FA19B0">
        <w:rPr>
          <w:rFonts w:ascii="Times New Roman" w:hAnsi="Times New Roman" w:cs="Times New Roman"/>
          <w:sz w:val="28"/>
          <w:szCs w:val="28"/>
        </w:rPr>
        <w:t xml:space="preserve"> группы. </w:t>
      </w:r>
      <w:r w:rsidRPr="00FA19B0">
        <w:rPr>
          <w:rFonts w:ascii="Times New Roman" w:hAnsi="Times New Roman" w:cs="Times New Roman"/>
          <w:sz w:val="28"/>
          <w:szCs w:val="28"/>
        </w:rPr>
        <w:br/>
        <w:t xml:space="preserve">Дошкольники, разделившись на две команды «Светофор» и «Цветные автомобили», принимали участие в увлекательных и спортивных соревнованиях: «Регулировщик», «Дорожные знаки», «Крутой поворот», «Остановка». Особенно ребятам понравился конкурс «Кто быстрее», когда участники под веселую музыку, на скорость, из отдельных фрагментов должны были собрать дорожный знак. Не оставили без внимания гостей и болельщиков праздника, для которых провели игровую паузу с участием сказочного персонажа-Шапокляк. </w:t>
      </w:r>
      <w:r w:rsidRPr="00FA19B0">
        <w:rPr>
          <w:rFonts w:ascii="Times New Roman" w:hAnsi="Times New Roman" w:cs="Times New Roman"/>
          <w:sz w:val="28"/>
          <w:szCs w:val="28"/>
        </w:rPr>
        <w:br/>
        <w:t xml:space="preserve">Команды достойно справились с поставленными задачами, и в итоге победила дружба. Майор полиции Алексей Павлов вместе с маленькими зрителями поблагодарил организаторов за полезное и позитивное мероприятие, и пообщался с детьми в форме свободного диалога. Рассказал, как важно быть дисциплинированным участником дорожного движения, пристегиваться в транспортных средствах, соблюдать правила перехода дороги. Обратил внимание на использование </w:t>
      </w:r>
      <w:proofErr w:type="spellStart"/>
      <w:r w:rsidRPr="00FA19B0">
        <w:rPr>
          <w:rFonts w:ascii="Times New Roman" w:hAnsi="Times New Roman" w:cs="Times New Roman"/>
          <w:sz w:val="28"/>
          <w:szCs w:val="28"/>
        </w:rPr>
        <w:t>световозвращающих</w:t>
      </w:r>
      <w:proofErr w:type="spellEnd"/>
      <w:r w:rsidRPr="00FA19B0">
        <w:rPr>
          <w:rFonts w:ascii="Times New Roman" w:hAnsi="Times New Roman" w:cs="Times New Roman"/>
          <w:sz w:val="28"/>
          <w:szCs w:val="28"/>
        </w:rPr>
        <w:t xml:space="preserve"> элементов, учитывая погодные условия и сокращение светового дня. Ребята также получили подробные ответы на интересующие их вопросы.</w:t>
      </w:r>
    </w:p>
    <w:p w:rsidR="00FA19B0" w:rsidRDefault="00FA19B0" w:rsidP="00FA19B0">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9527" cy="1708220"/>
            <wp:effectExtent l="19050" t="0" r="647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79300" cy="17080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279528" cy="1708220"/>
            <wp:effectExtent l="19050" t="0" r="647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279303" cy="1708052"/>
                    </a:xfrm>
                    <a:prstGeom prst="rect">
                      <a:avLst/>
                    </a:prstGeom>
                    <a:noFill/>
                    <a:ln w="9525">
                      <a:noFill/>
                      <a:miter lim="800000"/>
                      <a:headEnd/>
                      <a:tailEnd/>
                    </a:ln>
                  </pic:spPr>
                </pic:pic>
              </a:graphicData>
            </a:graphic>
          </wp:inline>
        </w:drawing>
      </w:r>
    </w:p>
    <w:p w:rsidR="00FA19B0" w:rsidRPr="00FA19B0" w:rsidRDefault="00FA19B0" w:rsidP="00FA19B0">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03627" cy="1577591"/>
            <wp:effectExtent l="19050" t="0" r="0" b="0"/>
            <wp:docPr id="7" name="Рисунок 7" descr="C:\Users\Use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3.jpg"/>
                    <pic:cNvPicPr>
                      <a:picLocks noChangeAspect="1" noChangeArrowheads="1"/>
                    </pic:cNvPicPr>
                  </pic:nvPicPr>
                  <pic:blipFill>
                    <a:blip r:embed="rId6" cstate="print"/>
                    <a:srcRect/>
                    <a:stretch>
                      <a:fillRect/>
                    </a:stretch>
                  </pic:blipFill>
                  <pic:spPr bwMode="auto">
                    <a:xfrm>
                      <a:off x="0" y="0"/>
                      <a:ext cx="2103459" cy="1577465"/>
                    </a:xfrm>
                    <a:prstGeom prst="rect">
                      <a:avLst/>
                    </a:prstGeom>
                    <a:noFill/>
                    <a:ln w="9525">
                      <a:noFill/>
                      <a:miter lim="800000"/>
                      <a:headEnd/>
                      <a:tailEnd/>
                    </a:ln>
                  </pic:spPr>
                </pic:pic>
              </a:graphicData>
            </a:graphic>
          </wp:inline>
        </w:drawing>
      </w:r>
    </w:p>
    <w:sectPr w:rsidR="00FA19B0" w:rsidRPr="00FA19B0" w:rsidSect="00FA19B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rsids>
    <w:rsidRoot w:val="00FA19B0"/>
    <w:rsid w:val="0024361F"/>
    <w:rsid w:val="004E7E1C"/>
    <w:rsid w:val="00E72816"/>
    <w:rsid w:val="00FA1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9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2019-12-19T08:41:00Z</dcterms:created>
  <dcterms:modified xsi:type="dcterms:W3CDTF">2019-12-19T08:47:00Z</dcterms:modified>
</cp:coreProperties>
</file>